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EF76C" w14:textId="77777777" w:rsidR="006108AA" w:rsidRDefault="006108AA" w:rsidP="00897001">
      <w:pPr>
        <w:pStyle w:val="Heading1"/>
        <w:spacing w:before="0"/>
        <w:rPr>
          <w:color w:val="17365D" w:themeColor="text2" w:themeShade="BF"/>
        </w:rPr>
      </w:pPr>
    </w:p>
    <w:p w14:paraId="4A56D827" w14:textId="774B9384" w:rsidR="00440AEB" w:rsidRDefault="00BB27FF" w:rsidP="00440AEB">
      <w:pPr>
        <w:pStyle w:val="Heading1"/>
        <w:spacing w:before="0"/>
        <w:jc w:val="center"/>
        <w:rPr>
          <w:color w:val="17365D" w:themeColor="text2" w:themeShade="BF"/>
        </w:rPr>
      </w:pPr>
      <w:r>
        <w:rPr>
          <w:color w:val="17365D" w:themeColor="text2" w:themeShade="BF"/>
        </w:rPr>
        <w:t>Internship Description</w:t>
      </w:r>
    </w:p>
    <w:p w14:paraId="00AF3BEB" w14:textId="5FC80DF8" w:rsidR="00440AEB" w:rsidRDefault="00440AEB" w:rsidP="00440AEB">
      <w:pPr>
        <w:pStyle w:val="Heading1"/>
        <w:spacing w:before="0"/>
        <w:jc w:val="center"/>
        <w:rPr>
          <w:color w:val="17365D" w:themeColor="text2" w:themeShade="BF"/>
        </w:rPr>
      </w:pPr>
      <w:r w:rsidRPr="0049466F">
        <w:rPr>
          <w:i/>
          <w:iCs/>
          <w:color w:val="17365D" w:themeColor="text2" w:themeShade="BF"/>
        </w:rPr>
        <w:t>Network of Care Massachusetts</w:t>
      </w:r>
      <w:r>
        <w:rPr>
          <w:color w:val="17365D" w:themeColor="text2" w:themeShade="BF"/>
        </w:rPr>
        <w:t xml:space="preserve"> </w:t>
      </w:r>
      <w:r w:rsidR="00BB27FF">
        <w:rPr>
          <w:color w:val="17365D" w:themeColor="text2" w:themeShade="BF"/>
        </w:rPr>
        <w:t xml:space="preserve">Data </w:t>
      </w:r>
      <w:r w:rsidR="00515BF9">
        <w:rPr>
          <w:color w:val="17365D" w:themeColor="text2" w:themeShade="BF"/>
        </w:rPr>
        <w:t>Intern</w:t>
      </w:r>
    </w:p>
    <w:p w14:paraId="5D9A617D" w14:textId="77777777" w:rsidR="00897001" w:rsidRDefault="006C3470" w:rsidP="00440AEB">
      <w:pPr>
        <w:pStyle w:val="Heading1"/>
        <w:spacing w:before="0"/>
        <w:jc w:val="center"/>
        <w:rPr>
          <w:rFonts w:ascii="Arial" w:hAnsi="Arial" w:cs="Arial"/>
          <w:sz w:val="21"/>
          <w:szCs w:val="21"/>
          <w:shd w:val="clear" w:color="auto" w:fill="FFFFFF"/>
        </w:rPr>
      </w:pPr>
      <w:r w:rsidRPr="006C3470">
        <w:rPr>
          <w:color w:val="17365D" w:themeColor="text2" w:themeShade="BF"/>
        </w:rPr>
        <w:t xml:space="preserve"> </w:t>
      </w:r>
    </w:p>
    <w:p w14:paraId="3DB217A0" w14:textId="77777777" w:rsidR="0060373B" w:rsidRPr="0002687E" w:rsidRDefault="00440AEB" w:rsidP="00AC662B">
      <w:pPr>
        <w:spacing w:after="0" w:line="240" w:lineRule="auto"/>
        <w:rPr>
          <w:rFonts w:ascii="Calibri Light" w:hAnsi="Calibri Light" w:cs="Calibri Light"/>
          <w:sz w:val="24"/>
          <w:szCs w:val="24"/>
          <w:shd w:val="clear" w:color="auto" w:fill="FFFFFF"/>
        </w:rPr>
      </w:pPr>
      <w:r w:rsidRPr="00347DA5">
        <w:rPr>
          <w:rFonts w:ascii="Calibri Light" w:hAnsi="Calibri Light" w:cs="Calibri Light"/>
          <w:sz w:val="24"/>
          <w:szCs w:val="24"/>
          <w:shd w:val="clear" w:color="auto" w:fill="FFFFFF"/>
        </w:rPr>
        <w:t xml:space="preserve">The </w:t>
      </w:r>
      <w:r w:rsidRPr="00D67AFD">
        <w:rPr>
          <w:rFonts w:ascii="Calibri Light" w:hAnsi="Calibri Light" w:cs="Calibri Light"/>
          <w:sz w:val="24"/>
          <w:szCs w:val="24"/>
          <w:shd w:val="clear" w:color="auto" w:fill="FFFFFF"/>
        </w:rPr>
        <w:t xml:space="preserve">Network of Care Massachusetts </w:t>
      </w:r>
      <w:r w:rsidR="00F02829">
        <w:rPr>
          <w:rFonts w:ascii="Calibri Light" w:hAnsi="Calibri Light" w:cs="Calibri Light"/>
          <w:sz w:val="24"/>
          <w:szCs w:val="24"/>
          <w:shd w:val="clear" w:color="auto" w:fill="FFFFFF"/>
        </w:rPr>
        <w:t>Data Intern</w:t>
      </w:r>
      <w:r w:rsidR="00AE556A" w:rsidRPr="00D67AFD">
        <w:rPr>
          <w:rFonts w:ascii="Calibri Light" w:hAnsi="Calibri Light" w:cs="Calibri Light"/>
          <w:sz w:val="24"/>
          <w:szCs w:val="24"/>
          <w:shd w:val="clear" w:color="auto" w:fill="FFFFFF"/>
        </w:rPr>
        <w:t xml:space="preserve"> </w:t>
      </w:r>
      <w:r w:rsidRPr="00347DA5">
        <w:rPr>
          <w:rFonts w:ascii="Calibri Light" w:hAnsi="Calibri Light" w:cs="Calibri Light"/>
          <w:sz w:val="24"/>
          <w:szCs w:val="24"/>
          <w:shd w:val="clear" w:color="auto" w:fill="FFFFFF"/>
        </w:rPr>
        <w:t>is a position at the Massachusetts Association for Mental Health</w:t>
      </w:r>
      <w:r w:rsidR="00796A11" w:rsidRPr="00347DA5">
        <w:rPr>
          <w:rFonts w:ascii="Calibri Light" w:hAnsi="Calibri Light" w:cs="Calibri Light"/>
          <w:sz w:val="24"/>
          <w:szCs w:val="24"/>
          <w:shd w:val="clear" w:color="auto" w:fill="FFFFFF"/>
        </w:rPr>
        <w:t xml:space="preserve"> (MAMH)</w:t>
      </w:r>
      <w:r w:rsidRPr="0002687E">
        <w:rPr>
          <w:rFonts w:ascii="Calibri Light" w:hAnsi="Calibri Light" w:cs="Calibri Light"/>
          <w:sz w:val="24"/>
          <w:szCs w:val="24"/>
          <w:shd w:val="clear" w:color="auto" w:fill="FFFFFF"/>
        </w:rPr>
        <w:t xml:space="preserve">. </w:t>
      </w:r>
      <w:r w:rsidRPr="00D67AFD">
        <w:rPr>
          <w:rFonts w:ascii="Calibri Light" w:hAnsi="Calibri Light" w:cs="Calibri Light"/>
          <w:sz w:val="24"/>
          <w:szCs w:val="24"/>
          <w:shd w:val="clear" w:color="auto" w:fill="FFFFFF"/>
        </w:rPr>
        <w:t>Network of Care Massachusetts</w:t>
      </w:r>
      <w:r w:rsidRPr="00347DA5">
        <w:rPr>
          <w:rFonts w:ascii="Calibri Light" w:hAnsi="Calibri Light" w:cs="Calibri Light"/>
          <w:sz w:val="24"/>
          <w:szCs w:val="24"/>
          <w:shd w:val="clear" w:color="auto" w:fill="FFFFFF"/>
        </w:rPr>
        <w:t xml:space="preserve"> is an online </w:t>
      </w:r>
      <w:r w:rsidR="001D0755" w:rsidRPr="00347DA5">
        <w:rPr>
          <w:rFonts w:ascii="Calibri Light" w:hAnsi="Calibri Light" w:cs="Calibri Light"/>
          <w:sz w:val="24"/>
          <w:szCs w:val="24"/>
          <w:shd w:val="clear" w:color="auto" w:fill="FFFFFF"/>
        </w:rPr>
        <w:t xml:space="preserve">resource </w:t>
      </w:r>
      <w:r w:rsidR="00C30025" w:rsidRPr="00D67AFD">
        <w:rPr>
          <w:rFonts w:ascii="Calibri Light" w:hAnsi="Calibri Light" w:cs="Calibri Light"/>
          <w:sz w:val="24"/>
          <w:szCs w:val="24"/>
          <w:shd w:val="clear" w:color="auto" w:fill="FFFFFF"/>
        </w:rPr>
        <w:t xml:space="preserve">that </w:t>
      </w:r>
      <w:r w:rsidR="001D0755" w:rsidRPr="00D67AFD">
        <w:rPr>
          <w:rFonts w:ascii="Calibri Light" w:hAnsi="Calibri Light" w:cs="Calibri Light"/>
          <w:sz w:val="24"/>
          <w:szCs w:val="24"/>
          <w:shd w:val="clear" w:color="auto" w:fill="FFFFFF"/>
        </w:rPr>
        <w:t>help</w:t>
      </w:r>
      <w:r w:rsidR="00C30025" w:rsidRPr="00D67AFD">
        <w:rPr>
          <w:rFonts w:ascii="Calibri Light" w:hAnsi="Calibri Light" w:cs="Calibri Light"/>
          <w:sz w:val="24"/>
          <w:szCs w:val="24"/>
          <w:shd w:val="clear" w:color="auto" w:fill="FFFFFF"/>
        </w:rPr>
        <w:t>s</w:t>
      </w:r>
      <w:r w:rsidR="001D0755" w:rsidRPr="00D67AFD">
        <w:rPr>
          <w:rFonts w:ascii="Calibri Light" w:hAnsi="Calibri Light" w:cs="Calibri Light"/>
          <w:sz w:val="24"/>
          <w:szCs w:val="24"/>
          <w:shd w:val="clear" w:color="auto" w:fill="FFFFFF"/>
        </w:rPr>
        <w:t xml:space="preserve"> people of all ages with </w:t>
      </w:r>
      <w:r w:rsidR="00BD5031" w:rsidRPr="00D67AFD">
        <w:rPr>
          <w:rFonts w:ascii="Calibri Light" w:hAnsi="Calibri Light" w:cs="Calibri Light"/>
          <w:sz w:val="24"/>
          <w:szCs w:val="24"/>
          <w:shd w:val="clear" w:color="auto" w:fill="FFFFFF"/>
        </w:rPr>
        <w:t>behavioral health</w:t>
      </w:r>
      <w:r w:rsidR="001D0755" w:rsidRPr="00D67AFD">
        <w:rPr>
          <w:rFonts w:ascii="Calibri Light" w:hAnsi="Calibri Light" w:cs="Calibri Light"/>
          <w:sz w:val="24"/>
          <w:szCs w:val="24"/>
          <w:shd w:val="clear" w:color="auto" w:fill="FFFFFF"/>
        </w:rPr>
        <w:t xml:space="preserve"> needs find information on </w:t>
      </w:r>
      <w:r w:rsidR="00F96028" w:rsidRPr="00D67AFD">
        <w:rPr>
          <w:rFonts w:ascii="Calibri Light" w:hAnsi="Calibri Light" w:cs="Calibri Light"/>
          <w:sz w:val="24"/>
          <w:szCs w:val="24"/>
          <w:shd w:val="clear" w:color="auto" w:fill="FFFFFF"/>
        </w:rPr>
        <w:t xml:space="preserve">services and supports in their communities. </w:t>
      </w:r>
      <w:r w:rsidR="00BD5031" w:rsidRPr="00D67AFD">
        <w:rPr>
          <w:rFonts w:ascii="Calibri Light" w:hAnsi="Calibri Light" w:cs="Calibri Light"/>
          <w:sz w:val="24"/>
          <w:szCs w:val="24"/>
          <w:shd w:val="clear" w:color="auto" w:fill="FFFFFF"/>
        </w:rPr>
        <w:t xml:space="preserve">It includes a </w:t>
      </w:r>
      <w:r w:rsidRPr="00D67AFD">
        <w:rPr>
          <w:rFonts w:ascii="Calibri Light" w:hAnsi="Calibri Light" w:cs="Calibri Light"/>
          <w:sz w:val="24"/>
          <w:szCs w:val="24"/>
          <w:shd w:val="clear" w:color="auto" w:fill="FFFFFF"/>
        </w:rPr>
        <w:t xml:space="preserve">service directory </w:t>
      </w:r>
      <w:r w:rsidR="00BD5031" w:rsidRPr="00D67AFD">
        <w:rPr>
          <w:rFonts w:ascii="Calibri Light" w:hAnsi="Calibri Light" w:cs="Calibri Light"/>
          <w:sz w:val="24"/>
          <w:szCs w:val="24"/>
          <w:shd w:val="clear" w:color="auto" w:fill="FFFFFF"/>
        </w:rPr>
        <w:t xml:space="preserve">of </w:t>
      </w:r>
      <w:r w:rsidR="00485BAB" w:rsidRPr="00D67AFD">
        <w:rPr>
          <w:rFonts w:ascii="Calibri Light" w:hAnsi="Calibri Light" w:cs="Calibri Light"/>
          <w:sz w:val="24"/>
          <w:szCs w:val="24"/>
          <w:shd w:val="clear" w:color="auto" w:fill="FFFFFF"/>
        </w:rPr>
        <w:t>over 5,</w:t>
      </w:r>
      <w:r w:rsidR="00897F06">
        <w:rPr>
          <w:rFonts w:ascii="Calibri Light" w:hAnsi="Calibri Light" w:cs="Calibri Light"/>
          <w:sz w:val="24"/>
          <w:szCs w:val="24"/>
          <w:shd w:val="clear" w:color="auto" w:fill="FFFFFF"/>
        </w:rPr>
        <w:t>2</w:t>
      </w:r>
      <w:r w:rsidR="00485BAB" w:rsidRPr="00D67AFD">
        <w:rPr>
          <w:rFonts w:ascii="Calibri Light" w:hAnsi="Calibri Light" w:cs="Calibri Light"/>
          <w:sz w:val="24"/>
          <w:szCs w:val="24"/>
          <w:shd w:val="clear" w:color="auto" w:fill="FFFFFF"/>
        </w:rPr>
        <w:t>00 mental health, substance use, and related social services across the Commonwealth</w:t>
      </w:r>
      <w:r w:rsidR="00A42200" w:rsidRPr="00D67AFD">
        <w:rPr>
          <w:rFonts w:ascii="Calibri Light" w:hAnsi="Calibri Light" w:cs="Calibri Light"/>
          <w:sz w:val="24"/>
          <w:szCs w:val="24"/>
          <w:shd w:val="clear" w:color="auto" w:fill="FFFFFF"/>
        </w:rPr>
        <w:t>.</w:t>
      </w:r>
      <w:r w:rsidR="0060373B">
        <w:rPr>
          <w:rFonts w:ascii="Calibri Light" w:hAnsi="Calibri Light" w:cs="Calibri Light"/>
          <w:sz w:val="24"/>
          <w:szCs w:val="24"/>
          <w:shd w:val="clear" w:color="auto" w:fill="FFFFFF"/>
        </w:rPr>
        <w:t xml:space="preserve"> The Data Intern will be supervised by the </w:t>
      </w:r>
      <w:r w:rsidR="0060373B" w:rsidRPr="00D16646">
        <w:rPr>
          <w:rFonts w:ascii="Calibri Light" w:hAnsi="Calibri Light" w:cs="Calibri Light"/>
          <w:sz w:val="24"/>
          <w:szCs w:val="24"/>
          <w:shd w:val="clear" w:color="auto" w:fill="FFFFFF"/>
        </w:rPr>
        <w:t>Network of Care Massachusetts Project and Data Manager.</w:t>
      </w:r>
    </w:p>
    <w:p w14:paraId="6C333B95" w14:textId="74411782" w:rsidR="00061B5A" w:rsidRDefault="00061B5A" w:rsidP="00AC662B">
      <w:pPr>
        <w:spacing w:after="0" w:line="240" w:lineRule="auto"/>
        <w:rPr>
          <w:rFonts w:ascii="Calibri Light" w:hAnsi="Calibri Light" w:cs="Calibri Light"/>
          <w:sz w:val="24"/>
          <w:szCs w:val="24"/>
          <w:shd w:val="clear" w:color="auto" w:fill="FFFFFF"/>
        </w:rPr>
      </w:pPr>
    </w:p>
    <w:p w14:paraId="00D369C5" w14:textId="68D6132F" w:rsidR="00061B5A" w:rsidRDefault="00902B0A" w:rsidP="00AC662B">
      <w:pPr>
        <w:spacing w:after="0" w:line="240" w:lineRule="auto"/>
        <w:rPr>
          <w:rFonts w:ascii="Calibri Light" w:hAnsi="Calibri Light" w:cs="Calibri Light"/>
          <w:sz w:val="24"/>
          <w:szCs w:val="24"/>
          <w:shd w:val="clear" w:color="auto" w:fill="FFFFFF"/>
        </w:rPr>
      </w:pPr>
      <w:r>
        <w:rPr>
          <w:rFonts w:ascii="Calibri Light" w:hAnsi="Calibri Light" w:cs="Calibri Light"/>
          <w:sz w:val="24"/>
          <w:szCs w:val="24"/>
          <w:shd w:val="clear" w:color="auto" w:fill="FFFFFF"/>
        </w:rPr>
        <w:t xml:space="preserve">With support from the MA Department of Mental Health (DMH), </w:t>
      </w:r>
      <w:r w:rsidR="0064007C">
        <w:rPr>
          <w:rFonts w:ascii="Calibri Light" w:hAnsi="Calibri Light" w:cs="Calibri Light"/>
          <w:sz w:val="24"/>
          <w:szCs w:val="24"/>
          <w:shd w:val="clear" w:color="auto" w:fill="FFFFFF"/>
        </w:rPr>
        <w:t xml:space="preserve">MAMH </w:t>
      </w:r>
      <w:r w:rsidR="007B5C7F">
        <w:rPr>
          <w:rFonts w:ascii="Calibri Light" w:hAnsi="Calibri Light" w:cs="Calibri Light"/>
          <w:sz w:val="24"/>
          <w:szCs w:val="24"/>
          <w:shd w:val="clear" w:color="auto" w:fill="FFFFFF"/>
        </w:rPr>
        <w:t>is enhanc</w:t>
      </w:r>
      <w:r w:rsidR="00294368">
        <w:rPr>
          <w:rFonts w:ascii="Calibri Light" w:hAnsi="Calibri Light" w:cs="Calibri Light"/>
          <w:sz w:val="24"/>
          <w:szCs w:val="24"/>
          <w:shd w:val="clear" w:color="auto" w:fill="FFFFFF"/>
        </w:rPr>
        <w:t>ing</w:t>
      </w:r>
      <w:r w:rsidR="007B5C7F">
        <w:rPr>
          <w:rFonts w:ascii="Calibri Light" w:hAnsi="Calibri Light" w:cs="Calibri Light"/>
          <w:sz w:val="24"/>
          <w:szCs w:val="24"/>
          <w:shd w:val="clear" w:color="auto" w:fill="FFFFFF"/>
        </w:rPr>
        <w:t xml:space="preserve"> the content </w:t>
      </w:r>
      <w:r w:rsidR="00781722">
        <w:rPr>
          <w:rFonts w:ascii="Calibri Light" w:hAnsi="Calibri Light" w:cs="Calibri Light"/>
          <w:sz w:val="24"/>
          <w:szCs w:val="24"/>
          <w:shd w:val="clear" w:color="auto" w:fill="FFFFFF"/>
        </w:rPr>
        <w:t>of</w:t>
      </w:r>
      <w:r w:rsidR="007B5C7F">
        <w:rPr>
          <w:rFonts w:ascii="Calibri Light" w:hAnsi="Calibri Light" w:cs="Calibri Light"/>
          <w:sz w:val="24"/>
          <w:szCs w:val="24"/>
          <w:shd w:val="clear" w:color="auto" w:fill="FFFFFF"/>
        </w:rPr>
        <w:t xml:space="preserve"> the Network of Care Massachusetts service directory to be</w:t>
      </w:r>
      <w:r w:rsidR="00721C79">
        <w:rPr>
          <w:rFonts w:ascii="Calibri Light" w:hAnsi="Calibri Light" w:cs="Calibri Light"/>
          <w:sz w:val="24"/>
          <w:szCs w:val="24"/>
          <w:shd w:val="clear" w:color="auto" w:fill="FFFFFF"/>
        </w:rPr>
        <w:t>tter</w:t>
      </w:r>
      <w:r w:rsidR="007B5C7F">
        <w:rPr>
          <w:rFonts w:ascii="Calibri Light" w:hAnsi="Calibri Light" w:cs="Calibri Light"/>
          <w:sz w:val="24"/>
          <w:szCs w:val="24"/>
          <w:shd w:val="clear" w:color="auto" w:fill="FFFFFF"/>
        </w:rPr>
        <w:t xml:space="preserve"> support school </w:t>
      </w:r>
      <w:r w:rsidR="004D3E31">
        <w:rPr>
          <w:rFonts w:ascii="Calibri Light" w:hAnsi="Calibri Light" w:cs="Calibri Light"/>
          <w:sz w:val="24"/>
          <w:szCs w:val="24"/>
          <w:shd w:val="clear" w:color="auto" w:fill="FFFFFF"/>
        </w:rPr>
        <w:t>counselors</w:t>
      </w:r>
      <w:r w:rsidR="00B8084F">
        <w:rPr>
          <w:rFonts w:ascii="Calibri Light" w:hAnsi="Calibri Light" w:cs="Calibri Light"/>
          <w:sz w:val="24"/>
          <w:szCs w:val="24"/>
          <w:shd w:val="clear" w:color="auto" w:fill="FFFFFF"/>
        </w:rPr>
        <w:t>, teachers,</w:t>
      </w:r>
      <w:r w:rsidR="004D3E31">
        <w:rPr>
          <w:rFonts w:ascii="Calibri Light" w:hAnsi="Calibri Light" w:cs="Calibri Light"/>
          <w:sz w:val="24"/>
          <w:szCs w:val="24"/>
          <w:shd w:val="clear" w:color="auto" w:fill="FFFFFF"/>
        </w:rPr>
        <w:t xml:space="preserve"> and other </w:t>
      </w:r>
      <w:r w:rsidR="007B5C7F">
        <w:rPr>
          <w:rFonts w:ascii="Calibri Light" w:hAnsi="Calibri Light" w:cs="Calibri Light"/>
          <w:sz w:val="24"/>
          <w:szCs w:val="24"/>
          <w:shd w:val="clear" w:color="auto" w:fill="FFFFFF"/>
        </w:rPr>
        <w:t>personnel</w:t>
      </w:r>
      <w:r w:rsidR="004D3E31">
        <w:rPr>
          <w:rFonts w:ascii="Calibri Light" w:hAnsi="Calibri Light" w:cs="Calibri Light"/>
          <w:sz w:val="24"/>
          <w:szCs w:val="24"/>
          <w:shd w:val="clear" w:color="auto" w:fill="FFFFFF"/>
        </w:rPr>
        <w:t xml:space="preserve"> in identifying community-based supports for their students.</w:t>
      </w:r>
      <w:r w:rsidR="00294368">
        <w:rPr>
          <w:rFonts w:ascii="Calibri Light" w:hAnsi="Calibri Light" w:cs="Calibri Light"/>
          <w:sz w:val="24"/>
          <w:szCs w:val="24"/>
          <w:shd w:val="clear" w:color="auto" w:fill="FFFFFF"/>
        </w:rPr>
        <w:t xml:space="preserve"> </w:t>
      </w:r>
      <w:r w:rsidR="00721C79">
        <w:rPr>
          <w:rFonts w:ascii="Calibri Light" w:hAnsi="Calibri Light" w:cs="Calibri Light"/>
          <w:sz w:val="24"/>
          <w:szCs w:val="24"/>
          <w:shd w:val="clear" w:color="auto" w:fill="FFFFFF"/>
        </w:rPr>
        <w:t>Enhancing the service directory</w:t>
      </w:r>
      <w:r w:rsidR="00294368">
        <w:rPr>
          <w:rFonts w:ascii="Calibri Light" w:hAnsi="Calibri Light" w:cs="Calibri Light"/>
          <w:sz w:val="24"/>
          <w:szCs w:val="24"/>
          <w:shd w:val="clear" w:color="auto" w:fill="FFFFFF"/>
        </w:rPr>
        <w:t xml:space="preserve"> includ</w:t>
      </w:r>
      <w:r w:rsidR="003E4B12">
        <w:rPr>
          <w:rFonts w:ascii="Calibri Light" w:hAnsi="Calibri Light" w:cs="Calibri Light"/>
          <w:sz w:val="24"/>
          <w:szCs w:val="24"/>
          <w:shd w:val="clear" w:color="auto" w:fill="FFFFFF"/>
        </w:rPr>
        <w:t xml:space="preserve">es researching and adding information on new programs and services </w:t>
      </w:r>
      <w:r w:rsidR="006769D8">
        <w:rPr>
          <w:rFonts w:ascii="Calibri Light" w:hAnsi="Calibri Light" w:cs="Calibri Light"/>
          <w:sz w:val="24"/>
          <w:szCs w:val="24"/>
          <w:shd w:val="clear" w:color="auto" w:fill="FFFFFF"/>
        </w:rPr>
        <w:t xml:space="preserve">that are not currently </w:t>
      </w:r>
      <w:r w:rsidR="00721C79">
        <w:rPr>
          <w:rFonts w:ascii="Calibri Light" w:hAnsi="Calibri Light" w:cs="Calibri Light"/>
          <w:sz w:val="24"/>
          <w:szCs w:val="24"/>
          <w:shd w:val="clear" w:color="auto" w:fill="FFFFFF"/>
        </w:rPr>
        <w:t xml:space="preserve">listed, as well as </w:t>
      </w:r>
      <w:r w:rsidR="00EA0E2C">
        <w:rPr>
          <w:rFonts w:ascii="Calibri Light" w:hAnsi="Calibri Light" w:cs="Calibri Light"/>
          <w:sz w:val="24"/>
          <w:szCs w:val="24"/>
          <w:shd w:val="clear" w:color="auto" w:fill="FFFFFF"/>
        </w:rPr>
        <w:t xml:space="preserve">updating existing </w:t>
      </w:r>
      <w:r w:rsidR="00F0551A">
        <w:rPr>
          <w:rFonts w:ascii="Calibri Light" w:hAnsi="Calibri Light" w:cs="Calibri Light"/>
          <w:sz w:val="24"/>
          <w:szCs w:val="24"/>
          <w:shd w:val="clear" w:color="auto" w:fill="FFFFFF"/>
        </w:rPr>
        <w:t xml:space="preserve">listings and ensuring that the </w:t>
      </w:r>
      <w:r w:rsidR="00721C79">
        <w:rPr>
          <w:rFonts w:ascii="Calibri Light" w:hAnsi="Calibri Light" w:cs="Calibri Light"/>
          <w:sz w:val="24"/>
          <w:szCs w:val="24"/>
          <w:shd w:val="clear" w:color="auto" w:fill="FFFFFF"/>
        </w:rPr>
        <w:t xml:space="preserve">information </w:t>
      </w:r>
      <w:r w:rsidR="00F0551A">
        <w:rPr>
          <w:rFonts w:ascii="Calibri Light" w:hAnsi="Calibri Light" w:cs="Calibri Light"/>
          <w:sz w:val="24"/>
          <w:szCs w:val="24"/>
          <w:shd w:val="clear" w:color="auto" w:fill="FFFFFF"/>
        </w:rPr>
        <w:t>presented is comprehensive</w:t>
      </w:r>
      <w:r w:rsidR="00781722">
        <w:rPr>
          <w:rFonts w:ascii="Calibri Light" w:hAnsi="Calibri Light" w:cs="Calibri Light"/>
          <w:sz w:val="24"/>
          <w:szCs w:val="24"/>
          <w:shd w:val="clear" w:color="auto" w:fill="FFFFFF"/>
        </w:rPr>
        <w:t xml:space="preserve"> </w:t>
      </w:r>
      <w:r w:rsidR="00720472">
        <w:rPr>
          <w:rFonts w:ascii="Calibri Light" w:hAnsi="Calibri Light" w:cs="Calibri Light"/>
          <w:sz w:val="24"/>
          <w:szCs w:val="24"/>
          <w:shd w:val="clear" w:color="auto" w:fill="FFFFFF"/>
        </w:rPr>
        <w:t>and user-friendly.</w:t>
      </w:r>
      <w:r w:rsidR="00BB7A99">
        <w:rPr>
          <w:rFonts w:ascii="Calibri Light" w:hAnsi="Calibri Light" w:cs="Calibri Light"/>
          <w:sz w:val="24"/>
          <w:szCs w:val="24"/>
          <w:shd w:val="clear" w:color="auto" w:fill="FFFFFF"/>
        </w:rPr>
        <w:t xml:space="preserve"> The intern will conduct In</w:t>
      </w:r>
      <w:r w:rsidR="00770D50">
        <w:rPr>
          <w:rFonts w:ascii="Calibri Light" w:hAnsi="Calibri Light" w:cs="Calibri Light"/>
          <w:sz w:val="24"/>
          <w:szCs w:val="24"/>
          <w:shd w:val="clear" w:color="auto" w:fill="FFFFFF"/>
        </w:rPr>
        <w:t xml:space="preserve">ternet </w:t>
      </w:r>
      <w:r w:rsidR="00721C79">
        <w:rPr>
          <w:rFonts w:ascii="Calibri Light" w:hAnsi="Calibri Light" w:cs="Calibri Light"/>
          <w:sz w:val="24"/>
          <w:szCs w:val="24"/>
          <w:shd w:val="clear" w:color="auto" w:fill="FFFFFF"/>
        </w:rPr>
        <w:t>re</w:t>
      </w:r>
      <w:r w:rsidR="00770D50">
        <w:rPr>
          <w:rFonts w:ascii="Calibri Light" w:hAnsi="Calibri Light" w:cs="Calibri Light"/>
          <w:sz w:val="24"/>
          <w:szCs w:val="24"/>
          <w:shd w:val="clear" w:color="auto" w:fill="FFFFFF"/>
        </w:rPr>
        <w:t xml:space="preserve">search and </w:t>
      </w:r>
      <w:r w:rsidR="00721C79">
        <w:rPr>
          <w:rFonts w:ascii="Calibri Light" w:hAnsi="Calibri Light" w:cs="Calibri Light"/>
          <w:sz w:val="24"/>
          <w:szCs w:val="24"/>
          <w:shd w:val="clear" w:color="auto" w:fill="FFFFFF"/>
        </w:rPr>
        <w:t xml:space="preserve">make </w:t>
      </w:r>
      <w:r w:rsidR="00770D50">
        <w:rPr>
          <w:rFonts w:ascii="Calibri Light" w:hAnsi="Calibri Light" w:cs="Calibri Light"/>
          <w:sz w:val="24"/>
          <w:szCs w:val="24"/>
          <w:shd w:val="clear" w:color="auto" w:fill="FFFFFF"/>
        </w:rPr>
        <w:t xml:space="preserve">phone calls </w:t>
      </w:r>
      <w:r w:rsidR="00721C79">
        <w:rPr>
          <w:rFonts w:ascii="Calibri Light" w:hAnsi="Calibri Light" w:cs="Calibri Light"/>
          <w:sz w:val="24"/>
          <w:szCs w:val="24"/>
          <w:shd w:val="clear" w:color="auto" w:fill="FFFFFF"/>
        </w:rPr>
        <w:t>to compile information for updates to the Network of Care Massachusetts service directory.</w:t>
      </w:r>
    </w:p>
    <w:p w14:paraId="7E4F8990" w14:textId="42AEDBD8" w:rsidR="00717818" w:rsidRDefault="00717818" w:rsidP="00AC662B">
      <w:pPr>
        <w:spacing w:after="0" w:line="240" w:lineRule="auto"/>
        <w:rPr>
          <w:rFonts w:ascii="Calibri Light" w:hAnsi="Calibri Light" w:cs="Calibri Light"/>
          <w:color w:val="1F497D" w:themeColor="text2"/>
          <w:sz w:val="24"/>
          <w:szCs w:val="24"/>
        </w:rPr>
      </w:pPr>
    </w:p>
    <w:p w14:paraId="314910D8" w14:textId="4FDDF4B9" w:rsidR="00717818" w:rsidRPr="00AC662B" w:rsidRDefault="00DB1077" w:rsidP="00AC662B">
      <w:pPr>
        <w:pStyle w:val="Heading2"/>
        <w:spacing w:before="0" w:after="0"/>
        <w:rPr>
          <w:rFonts w:ascii="Calibri Light" w:hAnsi="Calibri Light" w:cs="Calibri Light"/>
          <w:color w:val="1F497D" w:themeColor="text2"/>
          <w:sz w:val="24"/>
          <w:szCs w:val="24"/>
        </w:rPr>
      </w:pPr>
      <w:r w:rsidRPr="00717818">
        <w:rPr>
          <w:rFonts w:ascii="Calibri Light" w:hAnsi="Calibri Light" w:cs="Calibri Light"/>
          <w:color w:val="1F497D" w:themeColor="text2"/>
          <w:sz w:val="24"/>
          <w:szCs w:val="24"/>
        </w:rPr>
        <w:t>Principal Duties and Responsibilities</w:t>
      </w:r>
      <w:r w:rsidR="00F8537F" w:rsidRPr="00717818">
        <w:rPr>
          <w:rFonts w:ascii="Calibri Light" w:hAnsi="Calibri Light" w:cs="Calibri Light"/>
          <w:color w:val="1F497D" w:themeColor="text2"/>
          <w:sz w:val="24"/>
          <w:szCs w:val="24"/>
        </w:rPr>
        <w:t>:</w:t>
      </w:r>
    </w:p>
    <w:p w14:paraId="34E1C396" w14:textId="6EF5FAD3" w:rsidR="00B22CA0" w:rsidRDefault="008B6893" w:rsidP="00AC662B">
      <w:pPr>
        <w:pStyle w:val="ListParagraph"/>
        <w:numPr>
          <w:ilvl w:val="0"/>
          <w:numId w:val="1"/>
        </w:numPr>
        <w:tabs>
          <w:tab w:val="clear" w:pos="360"/>
          <w:tab w:val="num" w:pos="720"/>
        </w:tabs>
        <w:spacing w:after="0" w:line="240" w:lineRule="auto"/>
        <w:ind w:left="720"/>
        <w:rPr>
          <w:rFonts w:ascii="Calibri Light" w:hAnsi="Calibri Light" w:cs="Calibri Light"/>
          <w:sz w:val="24"/>
          <w:szCs w:val="24"/>
          <w:shd w:val="clear" w:color="auto" w:fill="FFFFFF"/>
        </w:rPr>
      </w:pPr>
      <w:r w:rsidRPr="008B6893">
        <w:rPr>
          <w:rFonts w:ascii="Calibri Light" w:hAnsi="Calibri Light" w:cs="Calibri Light"/>
          <w:sz w:val="24"/>
          <w:szCs w:val="24"/>
          <w:shd w:val="clear" w:color="auto" w:fill="FFFFFF"/>
        </w:rPr>
        <w:t>Conduct extensive Internet searches and mak</w:t>
      </w:r>
      <w:r w:rsidR="0076712F">
        <w:rPr>
          <w:rFonts w:ascii="Calibri Light" w:hAnsi="Calibri Light" w:cs="Calibri Light"/>
          <w:sz w:val="24"/>
          <w:szCs w:val="24"/>
          <w:shd w:val="clear" w:color="auto" w:fill="FFFFFF"/>
        </w:rPr>
        <w:t>e</w:t>
      </w:r>
      <w:r w:rsidRPr="008B6893">
        <w:rPr>
          <w:rFonts w:ascii="Calibri Light" w:hAnsi="Calibri Light" w:cs="Calibri Light"/>
          <w:sz w:val="24"/>
          <w:szCs w:val="24"/>
          <w:shd w:val="clear" w:color="auto" w:fill="FFFFFF"/>
        </w:rPr>
        <w:t xml:space="preserve"> phone calls</w:t>
      </w:r>
      <w:r w:rsidR="00B22CA0">
        <w:rPr>
          <w:rFonts w:ascii="Calibri Light" w:hAnsi="Calibri Light" w:cs="Calibri Light"/>
          <w:sz w:val="24"/>
          <w:szCs w:val="24"/>
          <w:shd w:val="clear" w:color="auto" w:fill="FFFFFF"/>
        </w:rPr>
        <w:t xml:space="preserve"> to </w:t>
      </w:r>
      <w:r w:rsidR="0076712F">
        <w:rPr>
          <w:rFonts w:ascii="Calibri Light" w:hAnsi="Calibri Light" w:cs="Calibri Light"/>
          <w:sz w:val="24"/>
          <w:szCs w:val="24"/>
          <w:shd w:val="clear" w:color="auto" w:fill="FFFFFF"/>
        </w:rPr>
        <w:t>identify</w:t>
      </w:r>
      <w:r w:rsidR="00B22CA0">
        <w:rPr>
          <w:rFonts w:ascii="Calibri Light" w:hAnsi="Calibri Light" w:cs="Calibri Light"/>
          <w:sz w:val="24"/>
          <w:szCs w:val="24"/>
          <w:shd w:val="clear" w:color="auto" w:fill="FFFFFF"/>
        </w:rPr>
        <w:t xml:space="preserve"> accurate information on existing and new listings for the service directory.</w:t>
      </w:r>
      <w:r w:rsidR="0076712F">
        <w:rPr>
          <w:rFonts w:ascii="Calibri Light" w:hAnsi="Calibri Light" w:cs="Calibri Light"/>
          <w:sz w:val="24"/>
          <w:szCs w:val="24"/>
          <w:shd w:val="clear" w:color="auto" w:fill="FFFFFF"/>
        </w:rPr>
        <w:t xml:space="preserve"> Information will include, but is not limited </w:t>
      </w:r>
      <w:r w:rsidR="007A42D9">
        <w:rPr>
          <w:rFonts w:ascii="Calibri Light" w:hAnsi="Calibri Light" w:cs="Calibri Light"/>
          <w:sz w:val="24"/>
          <w:szCs w:val="24"/>
          <w:shd w:val="clear" w:color="auto" w:fill="FFFFFF"/>
        </w:rPr>
        <w:t>to</w:t>
      </w:r>
      <w:r w:rsidR="00721C79">
        <w:rPr>
          <w:rFonts w:ascii="Calibri Light" w:hAnsi="Calibri Light" w:cs="Calibri Light"/>
          <w:sz w:val="24"/>
          <w:szCs w:val="24"/>
          <w:shd w:val="clear" w:color="auto" w:fill="FFFFFF"/>
        </w:rPr>
        <w:t>,</w:t>
      </w:r>
      <w:r w:rsidR="0076712F">
        <w:rPr>
          <w:rFonts w:ascii="Calibri Light" w:hAnsi="Calibri Light" w:cs="Calibri Light"/>
          <w:sz w:val="24"/>
          <w:szCs w:val="24"/>
          <w:shd w:val="clear" w:color="auto" w:fill="FFFFFF"/>
        </w:rPr>
        <w:t xml:space="preserve"> program name, description, address, phone, web </w:t>
      </w:r>
      <w:r w:rsidR="00721C79">
        <w:rPr>
          <w:rFonts w:ascii="Calibri Light" w:hAnsi="Calibri Light" w:cs="Calibri Light"/>
          <w:sz w:val="24"/>
          <w:szCs w:val="24"/>
          <w:shd w:val="clear" w:color="auto" w:fill="FFFFFF"/>
        </w:rPr>
        <w:t>URL</w:t>
      </w:r>
      <w:r w:rsidR="0076712F">
        <w:rPr>
          <w:rFonts w:ascii="Calibri Light" w:hAnsi="Calibri Light" w:cs="Calibri Light"/>
          <w:sz w:val="24"/>
          <w:szCs w:val="24"/>
          <w:shd w:val="clear" w:color="auto" w:fill="FFFFFF"/>
        </w:rPr>
        <w:t xml:space="preserve">, </w:t>
      </w:r>
      <w:r w:rsidR="00B5132B">
        <w:rPr>
          <w:rFonts w:ascii="Calibri Light" w:hAnsi="Calibri Light" w:cs="Calibri Light"/>
          <w:sz w:val="24"/>
          <w:szCs w:val="24"/>
          <w:shd w:val="clear" w:color="auto" w:fill="FFFFFF"/>
        </w:rPr>
        <w:t xml:space="preserve">contact name and email address, </w:t>
      </w:r>
      <w:r w:rsidR="0076712F">
        <w:rPr>
          <w:rFonts w:ascii="Calibri Light" w:hAnsi="Calibri Light" w:cs="Calibri Light"/>
          <w:sz w:val="24"/>
          <w:szCs w:val="24"/>
          <w:shd w:val="clear" w:color="auto" w:fill="FFFFFF"/>
        </w:rPr>
        <w:t xml:space="preserve">hours, populations served, </w:t>
      </w:r>
      <w:r w:rsidR="002B1F12">
        <w:rPr>
          <w:rFonts w:ascii="Calibri Light" w:hAnsi="Calibri Light" w:cs="Calibri Light"/>
          <w:sz w:val="24"/>
          <w:szCs w:val="24"/>
          <w:shd w:val="clear" w:color="auto" w:fill="FFFFFF"/>
        </w:rPr>
        <w:t xml:space="preserve">eligibility requirements (as applicable), insurances accepted (as applicable), </w:t>
      </w:r>
      <w:r w:rsidR="00721C79">
        <w:rPr>
          <w:rFonts w:ascii="Calibri Light" w:hAnsi="Calibri Light" w:cs="Calibri Light"/>
          <w:sz w:val="24"/>
          <w:szCs w:val="24"/>
          <w:shd w:val="clear" w:color="auto" w:fill="FFFFFF"/>
        </w:rPr>
        <w:t xml:space="preserve">and </w:t>
      </w:r>
      <w:r w:rsidR="002B1F12">
        <w:rPr>
          <w:rFonts w:ascii="Calibri Light" w:hAnsi="Calibri Light" w:cs="Calibri Light"/>
          <w:sz w:val="24"/>
          <w:szCs w:val="24"/>
          <w:shd w:val="clear" w:color="auto" w:fill="FFFFFF"/>
        </w:rPr>
        <w:t xml:space="preserve">languages spoken by staff. </w:t>
      </w:r>
    </w:p>
    <w:p w14:paraId="6F4F3E3F" w14:textId="6DA455E1" w:rsidR="0076712F" w:rsidRDefault="0058006D" w:rsidP="00AC662B">
      <w:pPr>
        <w:pStyle w:val="ListParagraph"/>
        <w:numPr>
          <w:ilvl w:val="0"/>
          <w:numId w:val="1"/>
        </w:numPr>
        <w:tabs>
          <w:tab w:val="clear" w:pos="360"/>
          <w:tab w:val="num" w:pos="720"/>
        </w:tabs>
        <w:spacing w:after="0" w:line="240" w:lineRule="auto"/>
        <w:ind w:left="720"/>
        <w:rPr>
          <w:rFonts w:ascii="Calibri Light" w:hAnsi="Calibri Light" w:cs="Calibri Light"/>
          <w:sz w:val="24"/>
          <w:szCs w:val="24"/>
          <w:shd w:val="clear" w:color="auto" w:fill="FFFFFF"/>
        </w:rPr>
      </w:pPr>
      <w:r>
        <w:rPr>
          <w:rFonts w:ascii="Calibri Light" w:hAnsi="Calibri Light" w:cs="Calibri Light"/>
          <w:sz w:val="24"/>
          <w:szCs w:val="24"/>
          <w:shd w:val="clear" w:color="auto" w:fill="FFFFFF"/>
        </w:rPr>
        <w:t>Enter information accurately into MS Excel spreadsheets</w:t>
      </w:r>
      <w:r w:rsidR="00721C79">
        <w:rPr>
          <w:rFonts w:ascii="Calibri Light" w:hAnsi="Calibri Light" w:cs="Calibri Light"/>
          <w:sz w:val="24"/>
          <w:szCs w:val="24"/>
          <w:shd w:val="clear" w:color="auto" w:fill="FFFFFF"/>
        </w:rPr>
        <w:t>.</w:t>
      </w:r>
      <w:r>
        <w:rPr>
          <w:rFonts w:ascii="Calibri Light" w:hAnsi="Calibri Light" w:cs="Calibri Light"/>
          <w:sz w:val="24"/>
          <w:szCs w:val="24"/>
          <w:shd w:val="clear" w:color="auto" w:fill="FFFFFF"/>
        </w:rPr>
        <w:t xml:space="preserve"> </w:t>
      </w:r>
    </w:p>
    <w:p w14:paraId="44D2632D" w14:textId="3E2FD317" w:rsidR="0058006D" w:rsidRDefault="0058006D" w:rsidP="00AC662B">
      <w:pPr>
        <w:pStyle w:val="ListParagraph"/>
        <w:numPr>
          <w:ilvl w:val="0"/>
          <w:numId w:val="1"/>
        </w:numPr>
        <w:tabs>
          <w:tab w:val="clear" w:pos="360"/>
          <w:tab w:val="num" w:pos="720"/>
        </w:tabs>
        <w:spacing w:after="0" w:line="240" w:lineRule="auto"/>
        <w:ind w:left="720"/>
        <w:rPr>
          <w:rFonts w:ascii="Calibri Light" w:hAnsi="Calibri Light" w:cs="Calibri Light"/>
          <w:sz w:val="24"/>
          <w:szCs w:val="24"/>
          <w:shd w:val="clear" w:color="auto" w:fill="FFFFFF"/>
        </w:rPr>
      </w:pPr>
      <w:r>
        <w:rPr>
          <w:rFonts w:ascii="Calibri Light" w:hAnsi="Calibri Light" w:cs="Calibri Light"/>
          <w:sz w:val="24"/>
          <w:szCs w:val="24"/>
          <w:shd w:val="clear" w:color="auto" w:fill="FFFFFF"/>
        </w:rPr>
        <w:t xml:space="preserve">Participate in regular project management </w:t>
      </w:r>
      <w:r w:rsidR="00C70655">
        <w:rPr>
          <w:rFonts w:ascii="Calibri Light" w:hAnsi="Calibri Light" w:cs="Calibri Light"/>
          <w:sz w:val="24"/>
          <w:szCs w:val="24"/>
          <w:shd w:val="clear" w:color="auto" w:fill="FFFFFF"/>
        </w:rPr>
        <w:t xml:space="preserve">check-in meetings. </w:t>
      </w:r>
    </w:p>
    <w:p w14:paraId="5DDF9BD8" w14:textId="77777777" w:rsidR="00AC662B" w:rsidRDefault="00AC662B" w:rsidP="00AC662B">
      <w:pPr>
        <w:spacing w:after="0" w:line="240" w:lineRule="auto"/>
        <w:rPr>
          <w:rFonts w:ascii="Calibri Light" w:hAnsi="Calibri Light" w:cs="Calibri Light"/>
          <w:b/>
          <w:color w:val="1F497D" w:themeColor="text2"/>
          <w:sz w:val="24"/>
          <w:szCs w:val="24"/>
        </w:rPr>
      </w:pPr>
    </w:p>
    <w:p w14:paraId="2780A8A9" w14:textId="5934D3B4" w:rsidR="00AC662B" w:rsidRPr="00C70655" w:rsidRDefault="00721C79" w:rsidP="00AC662B">
      <w:pPr>
        <w:spacing w:after="0" w:line="240" w:lineRule="auto"/>
        <w:rPr>
          <w:rFonts w:ascii="Calibri Light" w:hAnsi="Calibri Light" w:cs="Calibri Light"/>
          <w:b/>
          <w:color w:val="1F497D" w:themeColor="text2"/>
          <w:sz w:val="24"/>
          <w:szCs w:val="24"/>
        </w:rPr>
      </w:pPr>
      <w:r>
        <w:rPr>
          <w:rFonts w:ascii="Calibri Light" w:hAnsi="Calibri Light" w:cs="Calibri Light"/>
          <w:b/>
          <w:color w:val="1F497D" w:themeColor="text2"/>
          <w:sz w:val="24"/>
          <w:szCs w:val="24"/>
        </w:rPr>
        <w:t xml:space="preserve">Required </w:t>
      </w:r>
      <w:r w:rsidR="00C340EF" w:rsidRPr="00C70655">
        <w:rPr>
          <w:rFonts w:ascii="Calibri Light" w:hAnsi="Calibri Light" w:cs="Calibri Light"/>
          <w:b/>
          <w:color w:val="1F497D" w:themeColor="text2"/>
          <w:sz w:val="24"/>
          <w:szCs w:val="24"/>
        </w:rPr>
        <w:t>Education and Experience:</w:t>
      </w:r>
    </w:p>
    <w:p w14:paraId="5C8FE23B" w14:textId="7E1B97F2" w:rsidR="00C340EF" w:rsidRDefault="00236E18" w:rsidP="00AC662B">
      <w:pPr>
        <w:pStyle w:val="ListParagraph"/>
        <w:numPr>
          <w:ilvl w:val="0"/>
          <w:numId w:val="7"/>
        </w:numPr>
        <w:spacing w:after="0" w:line="240" w:lineRule="auto"/>
        <w:rPr>
          <w:rStyle w:val="t1q"/>
          <w:rFonts w:ascii="Calibri Light" w:hAnsi="Calibri Light" w:cs="Calibri Light"/>
          <w:sz w:val="24"/>
          <w:szCs w:val="24"/>
          <w:shd w:val="clear" w:color="auto" w:fill="FFFFFF"/>
        </w:rPr>
      </w:pPr>
      <w:r>
        <w:rPr>
          <w:rStyle w:val="t1q"/>
          <w:rFonts w:ascii="Calibri Light" w:hAnsi="Calibri Light" w:cs="Calibri Light"/>
          <w:sz w:val="24"/>
          <w:szCs w:val="24"/>
          <w:shd w:val="clear" w:color="auto" w:fill="FFFFFF"/>
        </w:rPr>
        <w:t>Pursuing a</w:t>
      </w:r>
      <w:r w:rsidR="00E83C4A">
        <w:rPr>
          <w:rStyle w:val="t1q"/>
          <w:rFonts w:ascii="Calibri Light" w:hAnsi="Calibri Light" w:cs="Calibri Light"/>
          <w:sz w:val="24"/>
          <w:szCs w:val="24"/>
          <w:shd w:val="clear" w:color="auto" w:fill="FFFFFF"/>
        </w:rPr>
        <w:t>n associate’s, b</w:t>
      </w:r>
      <w:r w:rsidR="00195691">
        <w:rPr>
          <w:rStyle w:val="t1q"/>
          <w:rFonts w:ascii="Calibri Light" w:hAnsi="Calibri Light" w:cs="Calibri Light"/>
          <w:sz w:val="24"/>
          <w:szCs w:val="24"/>
          <w:shd w:val="clear" w:color="auto" w:fill="FFFFFF"/>
        </w:rPr>
        <w:t xml:space="preserve">achelor’s or </w:t>
      </w:r>
      <w:r w:rsidR="00E83C4A">
        <w:rPr>
          <w:rStyle w:val="t1q"/>
          <w:rFonts w:ascii="Calibri Light" w:hAnsi="Calibri Light" w:cs="Calibri Light"/>
          <w:sz w:val="24"/>
          <w:szCs w:val="24"/>
          <w:shd w:val="clear" w:color="auto" w:fill="FFFFFF"/>
        </w:rPr>
        <w:t>master</w:t>
      </w:r>
      <w:r w:rsidR="00195691">
        <w:rPr>
          <w:rStyle w:val="t1q"/>
          <w:rFonts w:ascii="Calibri Light" w:hAnsi="Calibri Light" w:cs="Calibri Light"/>
          <w:sz w:val="24"/>
          <w:szCs w:val="24"/>
          <w:shd w:val="clear" w:color="auto" w:fill="FFFFFF"/>
        </w:rPr>
        <w:t>’s</w:t>
      </w:r>
      <w:r w:rsidR="00C82EB1" w:rsidRPr="00F8537F">
        <w:rPr>
          <w:rStyle w:val="t1q"/>
          <w:rFonts w:ascii="Calibri Light" w:hAnsi="Calibri Light" w:cs="Calibri Light"/>
          <w:sz w:val="24"/>
          <w:szCs w:val="24"/>
          <w:shd w:val="clear" w:color="auto" w:fill="FFFFFF"/>
        </w:rPr>
        <w:t xml:space="preserve"> degree </w:t>
      </w:r>
    </w:p>
    <w:p w14:paraId="45E747E1" w14:textId="17863F7D" w:rsidR="00212659" w:rsidRDefault="00D6486A" w:rsidP="00AC662B">
      <w:pPr>
        <w:pStyle w:val="ListParagraph"/>
        <w:numPr>
          <w:ilvl w:val="0"/>
          <w:numId w:val="7"/>
        </w:numPr>
        <w:spacing w:after="0" w:line="240" w:lineRule="auto"/>
        <w:rPr>
          <w:rStyle w:val="t1q"/>
          <w:rFonts w:ascii="Calibri Light" w:hAnsi="Calibri Light" w:cs="Calibri Light"/>
          <w:sz w:val="24"/>
          <w:szCs w:val="24"/>
          <w:shd w:val="clear" w:color="auto" w:fill="FFFFFF"/>
        </w:rPr>
      </w:pPr>
      <w:r>
        <w:rPr>
          <w:rStyle w:val="t1q"/>
          <w:rFonts w:ascii="Calibri Light" w:hAnsi="Calibri Light" w:cs="Calibri Light"/>
          <w:sz w:val="24"/>
          <w:szCs w:val="24"/>
          <w:shd w:val="clear" w:color="auto" w:fill="FFFFFF"/>
        </w:rPr>
        <w:t>Experience</w:t>
      </w:r>
      <w:r w:rsidR="00660864">
        <w:rPr>
          <w:rStyle w:val="t1q"/>
          <w:rFonts w:ascii="Calibri Light" w:hAnsi="Calibri Light" w:cs="Calibri Light"/>
          <w:sz w:val="24"/>
          <w:szCs w:val="24"/>
          <w:shd w:val="clear" w:color="auto" w:fill="FFFFFF"/>
        </w:rPr>
        <w:t xml:space="preserve"> working in MS Excel</w:t>
      </w:r>
      <w:r w:rsidR="00D339AA">
        <w:rPr>
          <w:rStyle w:val="t1q"/>
          <w:rFonts w:ascii="Calibri Light" w:hAnsi="Calibri Light" w:cs="Calibri Light"/>
          <w:sz w:val="24"/>
          <w:szCs w:val="24"/>
          <w:shd w:val="clear" w:color="auto" w:fill="FFFFFF"/>
        </w:rPr>
        <w:t xml:space="preserve"> </w:t>
      </w:r>
    </w:p>
    <w:p w14:paraId="143E6226" w14:textId="3DAF1F55" w:rsidR="0065290D" w:rsidRPr="000E56BD" w:rsidRDefault="0065290D" w:rsidP="00AC662B">
      <w:pPr>
        <w:pStyle w:val="ListParagraph"/>
        <w:numPr>
          <w:ilvl w:val="0"/>
          <w:numId w:val="7"/>
        </w:numPr>
        <w:spacing w:after="0" w:line="240" w:lineRule="auto"/>
        <w:rPr>
          <w:rFonts w:ascii="Calibri Light" w:hAnsi="Calibri Light" w:cs="Calibri Light"/>
          <w:sz w:val="24"/>
          <w:szCs w:val="24"/>
          <w:shd w:val="clear" w:color="auto" w:fill="FFFFFF"/>
        </w:rPr>
      </w:pPr>
      <w:r>
        <w:rPr>
          <w:rStyle w:val="t1q"/>
          <w:rFonts w:ascii="Calibri Light" w:hAnsi="Calibri Light" w:cs="Calibri Light"/>
          <w:sz w:val="24"/>
          <w:szCs w:val="24"/>
          <w:shd w:val="clear" w:color="auto" w:fill="FFFFFF"/>
        </w:rPr>
        <w:t xml:space="preserve">Experience conducting Internet searches and making cold calls </w:t>
      </w:r>
    </w:p>
    <w:p w14:paraId="24C95A57" w14:textId="77777777" w:rsidR="00AC662B" w:rsidRDefault="00AC662B" w:rsidP="00AC662B">
      <w:pPr>
        <w:spacing w:after="0" w:line="240" w:lineRule="auto"/>
        <w:rPr>
          <w:rFonts w:ascii="Calibri Light" w:hAnsi="Calibri Light" w:cs="Calibri Light"/>
          <w:b/>
          <w:color w:val="1F497D" w:themeColor="text2"/>
          <w:sz w:val="24"/>
          <w:szCs w:val="24"/>
          <w:shd w:val="clear" w:color="auto" w:fill="FFFFFF"/>
        </w:rPr>
      </w:pPr>
    </w:p>
    <w:p w14:paraId="7A0A37D6" w14:textId="060808A6" w:rsidR="00AC662B" w:rsidRPr="006D2D26" w:rsidRDefault="006D2D26" w:rsidP="00AC662B">
      <w:pPr>
        <w:spacing w:after="0" w:line="240" w:lineRule="auto"/>
        <w:rPr>
          <w:rFonts w:ascii="Calibri Light" w:hAnsi="Calibri Light" w:cs="Calibri Light"/>
          <w:b/>
          <w:color w:val="1F497D" w:themeColor="text2"/>
          <w:sz w:val="24"/>
          <w:szCs w:val="24"/>
          <w:shd w:val="clear" w:color="auto" w:fill="FFFFFF"/>
        </w:rPr>
      </w:pPr>
      <w:r w:rsidRPr="006D2D26">
        <w:rPr>
          <w:rFonts w:ascii="Calibri Light" w:hAnsi="Calibri Light" w:cs="Calibri Light"/>
          <w:b/>
          <w:color w:val="1F497D" w:themeColor="text2"/>
          <w:sz w:val="24"/>
          <w:szCs w:val="24"/>
          <w:shd w:val="clear" w:color="auto" w:fill="FFFFFF"/>
        </w:rPr>
        <w:t xml:space="preserve">Required </w:t>
      </w:r>
      <w:r w:rsidR="00721C79">
        <w:rPr>
          <w:rFonts w:ascii="Calibri Light" w:hAnsi="Calibri Light" w:cs="Calibri Light"/>
          <w:b/>
          <w:color w:val="1F497D" w:themeColor="text2"/>
          <w:sz w:val="24"/>
          <w:szCs w:val="24"/>
          <w:shd w:val="clear" w:color="auto" w:fill="FFFFFF"/>
        </w:rPr>
        <w:t>K</w:t>
      </w:r>
      <w:r w:rsidRPr="006D2D26">
        <w:rPr>
          <w:rFonts w:ascii="Calibri Light" w:hAnsi="Calibri Light" w:cs="Calibri Light"/>
          <w:b/>
          <w:color w:val="1F497D" w:themeColor="text2"/>
          <w:sz w:val="24"/>
          <w:szCs w:val="24"/>
          <w:shd w:val="clear" w:color="auto" w:fill="FFFFFF"/>
        </w:rPr>
        <w:t xml:space="preserve">nowledge and </w:t>
      </w:r>
      <w:r w:rsidR="00721C79">
        <w:rPr>
          <w:rFonts w:ascii="Calibri Light" w:hAnsi="Calibri Light" w:cs="Calibri Light"/>
          <w:b/>
          <w:color w:val="1F497D" w:themeColor="text2"/>
          <w:sz w:val="24"/>
          <w:szCs w:val="24"/>
          <w:shd w:val="clear" w:color="auto" w:fill="FFFFFF"/>
        </w:rPr>
        <w:t>S</w:t>
      </w:r>
      <w:r w:rsidRPr="006D2D26">
        <w:rPr>
          <w:rFonts w:ascii="Calibri Light" w:hAnsi="Calibri Light" w:cs="Calibri Light"/>
          <w:b/>
          <w:color w:val="1F497D" w:themeColor="text2"/>
          <w:sz w:val="24"/>
          <w:szCs w:val="24"/>
          <w:shd w:val="clear" w:color="auto" w:fill="FFFFFF"/>
        </w:rPr>
        <w:t>kills:</w:t>
      </w:r>
    </w:p>
    <w:p w14:paraId="42548644" w14:textId="77777777" w:rsidR="00A636D8" w:rsidRPr="00A636D8" w:rsidRDefault="00A636D8" w:rsidP="00AC662B">
      <w:pPr>
        <w:pStyle w:val="ListParagraph"/>
        <w:numPr>
          <w:ilvl w:val="0"/>
          <w:numId w:val="7"/>
        </w:numPr>
        <w:spacing w:after="0" w:line="240" w:lineRule="auto"/>
        <w:rPr>
          <w:rFonts w:ascii="Calibri Light" w:hAnsi="Calibri Light" w:cs="Calibri Light"/>
          <w:sz w:val="24"/>
          <w:szCs w:val="24"/>
          <w:shd w:val="clear" w:color="auto" w:fill="FFFFFF"/>
        </w:rPr>
      </w:pPr>
      <w:r w:rsidRPr="00A636D8">
        <w:rPr>
          <w:rFonts w:ascii="Calibri Light" w:hAnsi="Calibri Light" w:cs="Calibri Light"/>
          <w:sz w:val="24"/>
          <w:szCs w:val="24"/>
          <w:shd w:val="clear" w:color="auto" w:fill="FFFFFF"/>
        </w:rPr>
        <w:t xml:space="preserve">Meticulous attention to detail and exceptional organizational skills </w:t>
      </w:r>
    </w:p>
    <w:p w14:paraId="4DECB1B1" w14:textId="57E8DF15" w:rsidR="00C730E1" w:rsidRDefault="00AE2B8B" w:rsidP="00AC662B">
      <w:pPr>
        <w:pStyle w:val="ListParagraph"/>
        <w:numPr>
          <w:ilvl w:val="0"/>
          <w:numId w:val="7"/>
        </w:numPr>
        <w:spacing w:after="0" w:line="240" w:lineRule="auto"/>
        <w:rPr>
          <w:rStyle w:val="t1q"/>
          <w:rFonts w:ascii="Calibri Light" w:hAnsi="Calibri Light" w:cs="Calibri Light"/>
          <w:sz w:val="24"/>
          <w:szCs w:val="24"/>
          <w:shd w:val="clear" w:color="auto" w:fill="FFFFFF"/>
        </w:rPr>
      </w:pPr>
      <w:r>
        <w:rPr>
          <w:rStyle w:val="t1q"/>
          <w:rFonts w:ascii="Calibri Light" w:hAnsi="Calibri Light" w:cs="Calibri Light"/>
          <w:sz w:val="24"/>
          <w:szCs w:val="24"/>
          <w:shd w:val="clear" w:color="auto" w:fill="FFFFFF"/>
        </w:rPr>
        <w:t xml:space="preserve">Dependable and </w:t>
      </w:r>
      <w:r w:rsidR="00C730E1">
        <w:rPr>
          <w:rStyle w:val="t1q"/>
          <w:rFonts w:ascii="Calibri Light" w:hAnsi="Calibri Light" w:cs="Calibri Light"/>
          <w:sz w:val="24"/>
          <w:szCs w:val="24"/>
          <w:shd w:val="clear" w:color="auto" w:fill="FFFFFF"/>
        </w:rPr>
        <w:t>communicative</w:t>
      </w:r>
    </w:p>
    <w:p w14:paraId="7265BA61" w14:textId="45544BCC" w:rsidR="002D19A2" w:rsidRDefault="002D19A2" w:rsidP="00AC662B">
      <w:pPr>
        <w:pStyle w:val="ListParagraph"/>
        <w:numPr>
          <w:ilvl w:val="0"/>
          <w:numId w:val="7"/>
        </w:numPr>
        <w:spacing w:after="0" w:line="240" w:lineRule="auto"/>
        <w:rPr>
          <w:rStyle w:val="t1q"/>
          <w:rFonts w:ascii="Calibri Light" w:hAnsi="Calibri Light" w:cs="Calibri Light"/>
          <w:sz w:val="24"/>
          <w:szCs w:val="24"/>
          <w:shd w:val="clear" w:color="auto" w:fill="FFFFFF"/>
        </w:rPr>
      </w:pPr>
      <w:r>
        <w:rPr>
          <w:rStyle w:val="t1q"/>
          <w:rFonts w:ascii="Calibri Light" w:hAnsi="Calibri Light" w:cs="Calibri Light"/>
          <w:sz w:val="24"/>
          <w:szCs w:val="24"/>
          <w:shd w:val="clear" w:color="auto" w:fill="FFFFFF"/>
        </w:rPr>
        <w:t>Problem-solving skills, ability to think critically, and flexibility</w:t>
      </w:r>
    </w:p>
    <w:p w14:paraId="7FA728ED" w14:textId="7CEDACC6" w:rsidR="00997239" w:rsidRDefault="00997239" w:rsidP="00AC662B">
      <w:pPr>
        <w:pStyle w:val="ListParagraph"/>
        <w:numPr>
          <w:ilvl w:val="1"/>
          <w:numId w:val="7"/>
        </w:numPr>
        <w:spacing w:after="0" w:line="240" w:lineRule="auto"/>
        <w:ind w:left="720"/>
        <w:rPr>
          <w:rStyle w:val="t1q"/>
          <w:rFonts w:ascii="Calibri Light" w:hAnsi="Calibri Light" w:cs="Calibri Light"/>
          <w:sz w:val="24"/>
          <w:szCs w:val="24"/>
          <w:shd w:val="clear" w:color="auto" w:fill="FFFFFF"/>
        </w:rPr>
      </w:pPr>
      <w:r>
        <w:rPr>
          <w:rStyle w:val="t1q"/>
          <w:rFonts w:ascii="Calibri Light" w:hAnsi="Calibri Light" w:cs="Calibri Light"/>
          <w:sz w:val="24"/>
          <w:szCs w:val="24"/>
          <w:shd w:val="clear" w:color="auto" w:fill="FFFFFF"/>
        </w:rPr>
        <w:t>Ability to work efficiently and effectively manage time</w:t>
      </w:r>
    </w:p>
    <w:p w14:paraId="0ED0745E" w14:textId="6161CA9F" w:rsidR="00C340EF" w:rsidRPr="00275C84" w:rsidRDefault="00C82EB1" w:rsidP="00AC662B">
      <w:pPr>
        <w:pStyle w:val="ListParagraph"/>
        <w:numPr>
          <w:ilvl w:val="1"/>
          <w:numId w:val="7"/>
        </w:numPr>
        <w:spacing w:after="0" w:line="240" w:lineRule="auto"/>
        <w:ind w:left="720"/>
        <w:rPr>
          <w:rStyle w:val="t1q"/>
          <w:rFonts w:ascii="Calibri Light" w:hAnsi="Calibri Light" w:cs="Calibri Light"/>
          <w:sz w:val="24"/>
          <w:szCs w:val="24"/>
          <w:shd w:val="clear" w:color="auto" w:fill="FFFFFF"/>
        </w:rPr>
      </w:pPr>
      <w:r w:rsidRPr="00275C84">
        <w:rPr>
          <w:rStyle w:val="t1q"/>
          <w:rFonts w:ascii="Calibri Light" w:hAnsi="Calibri Light" w:cs="Calibri Light"/>
          <w:sz w:val="24"/>
          <w:szCs w:val="24"/>
          <w:shd w:val="clear" w:color="auto" w:fill="FFFFFF"/>
        </w:rPr>
        <w:t>Ability to</w:t>
      </w:r>
      <w:r w:rsidR="00C730E1" w:rsidRPr="00275C84">
        <w:rPr>
          <w:rStyle w:val="t1q"/>
          <w:rFonts w:ascii="Calibri Light" w:hAnsi="Calibri Light" w:cs="Calibri Light"/>
          <w:sz w:val="24"/>
          <w:szCs w:val="24"/>
          <w:shd w:val="clear" w:color="auto" w:fill="FFFFFF"/>
        </w:rPr>
        <w:t xml:space="preserve"> </w:t>
      </w:r>
      <w:r w:rsidR="00275C84">
        <w:rPr>
          <w:rStyle w:val="t1q"/>
          <w:rFonts w:ascii="Calibri Light" w:hAnsi="Calibri Light" w:cs="Calibri Light"/>
          <w:sz w:val="24"/>
          <w:szCs w:val="24"/>
          <w:shd w:val="clear" w:color="auto" w:fill="FFFFFF"/>
        </w:rPr>
        <w:t>w</w:t>
      </w:r>
      <w:r w:rsidR="00C40EFD" w:rsidRPr="00275C84">
        <w:rPr>
          <w:rStyle w:val="t1q"/>
          <w:rFonts w:ascii="Calibri Light" w:hAnsi="Calibri Light" w:cs="Calibri Light"/>
          <w:sz w:val="24"/>
          <w:szCs w:val="24"/>
          <w:shd w:val="clear" w:color="auto" w:fill="FFFFFF"/>
        </w:rPr>
        <w:t xml:space="preserve">ork well independently, as well as part of a team </w:t>
      </w:r>
    </w:p>
    <w:p w14:paraId="788AC18F" w14:textId="77777777" w:rsidR="00AC662B" w:rsidRDefault="00AC662B" w:rsidP="00AC662B">
      <w:pPr>
        <w:pStyle w:val="NoSpacing"/>
        <w:rPr>
          <w:rStyle w:val="t1q"/>
          <w:rFonts w:ascii="Calibri Light" w:hAnsi="Calibri Light" w:cs="Calibri Light"/>
          <w:b/>
          <w:color w:val="1F497D" w:themeColor="text2"/>
          <w:sz w:val="24"/>
          <w:szCs w:val="24"/>
          <w:shd w:val="clear" w:color="auto" w:fill="FFFFFF"/>
        </w:rPr>
      </w:pPr>
    </w:p>
    <w:p w14:paraId="42C3073E" w14:textId="213242C3" w:rsidR="00AC662B" w:rsidRDefault="00AC662B" w:rsidP="00AC662B">
      <w:pPr>
        <w:pStyle w:val="NoSpacing"/>
        <w:rPr>
          <w:rStyle w:val="t1q"/>
          <w:rFonts w:ascii="Calibri Light" w:hAnsi="Calibri Light" w:cs="Calibri Light"/>
          <w:b/>
          <w:color w:val="1F497D" w:themeColor="text2"/>
          <w:sz w:val="24"/>
          <w:szCs w:val="24"/>
          <w:shd w:val="clear" w:color="auto" w:fill="FFFFFF"/>
        </w:rPr>
      </w:pPr>
    </w:p>
    <w:p w14:paraId="20380005" w14:textId="77777777" w:rsidR="00721C79" w:rsidRDefault="00721C79" w:rsidP="00AC662B">
      <w:pPr>
        <w:pStyle w:val="NoSpacing"/>
        <w:rPr>
          <w:rStyle w:val="t1q"/>
          <w:rFonts w:ascii="Calibri Light" w:hAnsi="Calibri Light" w:cs="Calibri Light"/>
          <w:b/>
          <w:color w:val="1F497D" w:themeColor="text2"/>
          <w:sz w:val="24"/>
          <w:szCs w:val="24"/>
          <w:shd w:val="clear" w:color="auto" w:fill="FFFFFF"/>
        </w:rPr>
      </w:pPr>
    </w:p>
    <w:p w14:paraId="7E7E6036" w14:textId="2B725501" w:rsidR="00E53085" w:rsidRDefault="00E53085" w:rsidP="00AC662B">
      <w:pPr>
        <w:pStyle w:val="NoSpacing"/>
        <w:rPr>
          <w:rStyle w:val="t1q"/>
          <w:rFonts w:ascii="Calibri Light" w:hAnsi="Calibri Light" w:cs="Calibri Light"/>
          <w:b/>
          <w:color w:val="1F497D" w:themeColor="text2"/>
          <w:sz w:val="24"/>
          <w:szCs w:val="24"/>
          <w:shd w:val="clear" w:color="auto" w:fill="FFFFFF"/>
        </w:rPr>
      </w:pPr>
      <w:r w:rsidRPr="00717818">
        <w:rPr>
          <w:rStyle w:val="t1q"/>
          <w:rFonts w:ascii="Calibri Light" w:hAnsi="Calibri Light" w:cs="Calibri Light"/>
          <w:b/>
          <w:color w:val="1F497D" w:themeColor="text2"/>
          <w:sz w:val="24"/>
          <w:szCs w:val="24"/>
          <w:shd w:val="clear" w:color="auto" w:fill="FFFFFF"/>
        </w:rPr>
        <w:lastRenderedPageBreak/>
        <w:t xml:space="preserve">Preferred </w:t>
      </w:r>
      <w:r w:rsidR="00721C79">
        <w:rPr>
          <w:rStyle w:val="t1q"/>
          <w:rFonts w:ascii="Calibri Light" w:hAnsi="Calibri Light" w:cs="Calibri Light"/>
          <w:b/>
          <w:color w:val="1F497D" w:themeColor="text2"/>
          <w:sz w:val="24"/>
          <w:szCs w:val="24"/>
          <w:shd w:val="clear" w:color="auto" w:fill="FFFFFF"/>
        </w:rPr>
        <w:t>K</w:t>
      </w:r>
      <w:r w:rsidR="006D2D26">
        <w:rPr>
          <w:rStyle w:val="t1q"/>
          <w:rFonts w:ascii="Calibri Light" w:hAnsi="Calibri Light" w:cs="Calibri Light"/>
          <w:b/>
          <w:color w:val="1F497D" w:themeColor="text2"/>
          <w:sz w:val="24"/>
          <w:szCs w:val="24"/>
          <w:shd w:val="clear" w:color="auto" w:fill="FFFFFF"/>
        </w:rPr>
        <w:t xml:space="preserve">nowledge and </w:t>
      </w:r>
      <w:r w:rsidR="00721C79">
        <w:rPr>
          <w:rStyle w:val="t1q"/>
          <w:rFonts w:ascii="Calibri Light" w:hAnsi="Calibri Light" w:cs="Calibri Light"/>
          <w:b/>
          <w:color w:val="1F497D" w:themeColor="text2"/>
          <w:sz w:val="24"/>
          <w:szCs w:val="24"/>
          <w:shd w:val="clear" w:color="auto" w:fill="FFFFFF"/>
        </w:rPr>
        <w:t>S</w:t>
      </w:r>
      <w:r w:rsidR="006D2D26">
        <w:rPr>
          <w:rStyle w:val="t1q"/>
          <w:rFonts w:ascii="Calibri Light" w:hAnsi="Calibri Light" w:cs="Calibri Light"/>
          <w:b/>
          <w:color w:val="1F497D" w:themeColor="text2"/>
          <w:sz w:val="24"/>
          <w:szCs w:val="24"/>
          <w:shd w:val="clear" w:color="auto" w:fill="FFFFFF"/>
        </w:rPr>
        <w:t>kills</w:t>
      </w:r>
      <w:r w:rsidRPr="00717818">
        <w:rPr>
          <w:rStyle w:val="t1q"/>
          <w:rFonts w:ascii="Calibri Light" w:hAnsi="Calibri Light" w:cs="Calibri Light"/>
          <w:b/>
          <w:color w:val="1F497D" w:themeColor="text2"/>
          <w:sz w:val="24"/>
          <w:szCs w:val="24"/>
          <w:shd w:val="clear" w:color="auto" w:fill="FFFFFF"/>
        </w:rPr>
        <w:t>:</w:t>
      </w:r>
    </w:p>
    <w:p w14:paraId="25CD3058" w14:textId="27E15112" w:rsidR="002D19A2" w:rsidRPr="00CF7478" w:rsidRDefault="00660864" w:rsidP="00AC662B">
      <w:pPr>
        <w:pStyle w:val="NoSpacing"/>
        <w:numPr>
          <w:ilvl w:val="0"/>
          <w:numId w:val="18"/>
        </w:numPr>
        <w:rPr>
          <w:rFonts w:ascii="Calibri Light" w:eastAsia="Times New Roman" w:hAnsi="Calibri Light" w:cs="Calibri Light"/>
          <w:color w:val="1F497D" w:themeColor="text2"/>
          <w:sz w:val="24"/>
          <w:szCs w:val="24"/>
        </w:rPr>
      </w:pPr>
      <w:r w:rsidRPr="00CF7478">
        <w:rPr>
          <w:rFonts w:ascii="Calibri Light" w:eastAsia="Times New Roman" w:hAnsi="Calibri Light" w:cs="Calibri Light"/>
          <w:sz w:val="24"/>
          <w:szCs w:val="24"/>
        </w:rPr>
        <w:t xml:space="preserve">Understanding of the general health and human services system in Massachusetts </w:t>
      </w:r>
    </w:p>
    <w:p w14:paraId="10EC4DA9" w14:textId="77777777" w:rsidR="00CF7478" w:rsidRDefault="00CF7478" w:rsidP="00AC662B">
      <w:pPr>
        <w:pStyle w:val="NoSpacing"/>
        <w:rPr>
          <w:rFonts w:ascii="Calibri Light" w:eastAsia="Times New Roman" w:hAnsi="Calibri Light" w:cs="Calibri Light"/>
          <w:b/>
          <w:color w:val="1F497D" w:themeColor="text2"/>
          <w:sz w:val="24"/>
          <w:szCs w:val="24"/>
        </w:rPr>
      </w:pPr>
    </w:p>
    <w:p w14:paraId="4BC45C6F" w14:textId="3B1E3537" w:rsidR="002D19A2" w:rsidRDefault="00E53085" w:rsidP="00AC662B">
      <w:pPr>
        <w:pStyle w:val="NoSpacing"/>
        <w:rPr>
          <w:rFonts w:ascii="Calibri Light" w:eastAsia="Times New Roman" w:hAnsi="Calibri Light" w:cs="Calibri Light"/>
          <w:color w:val="1F497D" w:themeColor="text2"/>
          <w:sz w:val="24"/>
          <w:szCs w:val="24"/>
        </w:rPr>
      </w:pPr>
      <w:r w:rsidRPr="00717818">
        <w:rPr>
          <w:rFonts w:ascii="Calibri Light" w:eastAsia="Times New Roman" w:hAnsi="Calibri Light" w:cs="Calibri Light"/>
          <w:b/>
          <w:color w:val="1F497D" w:themeColor="text2"/>
          <w:sz w:val="24"/>
          <w:szCs w:val="24"/>
        </w:rPr>
        <w:t>Compensation:</w:t>
      </w:r>
      <w:r w:rsidRPr="00717818">
        <w:rPr>
          <w:rFonts w:ascii="Calibri Light" w:eastAsia="Times New Roman" w:hAnsi="Calibri Light" w:cs="Calibri Light"/>
          <w:color w:val="1F497D" w:themeColor="text2"/>
          <w:sz w:val="24"/>
          <w:szCs w:val="24"/>
        </w:rPr>
        <w:t xml:space="preserve">  </w:t>
      </w:r>
    </w:p>
    <w:p w14:paraId="71A4DE42" w14:textId="4E065E77" w:rsidR="00E53085" w:rsidRDefault="00341D79" w:rsidP="00AC662B">
      <w:pPr>
        <w:pStyle w:val="NoSpacing"/>
        <w:numPr>
          <w:ilvl w:val="0"/>
          <w:numId w:val="16"/>
        </w:numPr>
        <w:ind w:firstLine="0"/>
        <w:rPr>
          <w:rFonts w:ascii="Calibri Light" w:eastAsia="Times New Roman" w:hAnsi="Calibri Light" w:cs="Calibri Light"/>
          <w:sz w:val="24"/>
          <w:szCs w:val="24"/>
        </w:rPr>
      </w:pPr>
      <w:r>
        <w:rPr>
          <w:rFonts w:ascii="Calibri Light" w:eastAsia="Times New Roman" w:hAnsi="Calibri Light" w:cs="Calibri Light"/>
          <w:sz w:val="24"/>
          <w:szCs w:val="24"/>
        </w:rPr>
        <w:t>$15</w:t>
      </w:r>
      <w:r w:rsidR="00590418">
        <w:rPr>
          <w:rFonts w:ascii="Calibri Light" w:eastAsia="Times New Roman" w:hAnsi="Calibri Light" w:cs="Calibri Light"/>
          <w:sz w:val="24"/>
          <w:szCs w:val="24"/>
        </w:rPr>
        <w:t>-18</w:t>
      </w:r>
      <w:r>
        <w:rPr>
          <w:rFonts w:ascii="Calibri Light" w:eastAsia="Times New Roman" w:hAnsi="Calibri Light" w:cs="Calibri Light"/>
          <w:sz w:val="24"/>
          <w:szCs w:val="24"/>
        </w:rPr>
        <w:t xml:space="preserve"> per hour</w:t>
      </w:r>
      <w:r w:rsidR="00590418">
        <w:rPr>
          <w:rFonts w:ascii="Calibri Light" w:eastAsia="Times New Roman" w:hAnsi="Calibri Light" w:cs="Calibri Light"/>
          <w:sz w:val="24"/>
          <w:szCs w:val="24"/>
        </w:rPr>
        <w:t xml:space="preserve"> depending on experience</w:t>
      </w:r>
      <w:r>
        <w:rPr>
          <w:rFonts w:ascii="Calibri Light" w:eastAsia="Times New Roman" w:hAnsi="Calibri Light" w:cs="Calibri Light"/>
          <w:sz w:val="24"/>
          <w:szCs w:val="24"/>
        </w:rPr>
        <w:t xml:space="preserve">. No benefits. </w:t>
      </w:r>
    </w:p>
    <w:p w14:paraId="57CC99DE" w14:textId="71FCA23F" w:rsidR="005B2B2D" w:rsidRDefault="004B3030" w:rsidP="00AC662B">
      <w:pPr>
        <w:pStyle w:val="NoSpacing"/>
        <w:ind w:left="720"/>
        <w:rPr>
          <w:rFonts w:ascii="Calibri Light" w:eastAsia="Times New Roman" w:hAnsi="Calibri Light" w:cs="Calibri Light"/>
          <w:sz w:val="24"/>
          <w:szCs w:val="24"/>
        </w:rPr>
      </w:pPr>
      <w:r>
        <w:rPr>
          <w:rFonts w:ascii="Calibri Light" w:eastAsia="Times New Roman" w:hAnsi="Calibri Light" w:cs="Calibri Light"/>
          <w:sz w:val="24"/>
          <w:szCs w:val="24"/>
        </w:rPr>
        <w:t xml:space="preserve">Intern may start </w:t>
      </w:r>
      <w:r w:rsidR="006025A2">
        <w:rPr>
          <w:rFonts w:ascii="Calibri Light" w:eastAsia="Times New Roman" w:hAnsi="Calibri Light" w:cs="Calibri Light"/>
          <w:sz w:val="24"/>
          <w:szCs w:val="24"/>
        </w:rPr>
        <w:t xml:space="preserve">immediately. </w:t>
      </w:r>
      <w:r w:rsidR="00CE378E">
        <w:rPr>
          <w:rFonts w:ascii="Calibri Light" w:eastAsia="Times New Roman" w:hAnsi="Calibri Light" w:cs="Calibri Light"/>
          <w:sz w:val="24"/>
          <w:szCs w:val="24"/>
        </w:rPr>
        <w:t xml:space="preserve">The internship is active through </w:t>
      </w:r>
      <w:r w:rsidR="009D6921">
        <w:rPr>
          <w:rFonts w:ascii="Calibri Light" w:eastAsia="Times New Roman" w:hAnsi="Calibri Light" w:cs="Calibri Light"/>
          <w:sz w:val="24"/>
          <w:szCs w:val="24"/>
        </w:rPr>
        <w:t xml:space="preserve">summer of 2021. </w:t>
      </w:r>
    </w:p>
    <w:p w14:paraId="6562DBA9" w14:textId="17594C67" w:rsidR="004B3030" w:rsidRDefault="00270B72" w:rsidP="00AC662B">
      <w:pPr>
        <w:pStyle w:val="NoSpacing"/>
        <w:ind w:left="720"/>
        <w:rPr>
          <w:rFonts w:ascii="Calibri Light" w:eastAsia="Times New Roman" w:hAnsi="Calibri Light" w:cs="Calibri Light"/>
          <w:sz w:val="24"/>
          <w:szCs w:val="24"/>
        </w:rPr>
      </w:pPr>
      <w:r>
        <w:rPr>
          <w:rFonts w:ascii="Calibri Light" w:eastAsia="Times New Roman" w:hAnsi="Calibri Light" w:cs="Calibri Light"/>
          <w:sz w:val="24"/>
          <w:szCs w:val="24"/>
        </w:rPr>
        <w:t>Hours per w</w:t>
      </w:r>
      <w:r w:rsidR="00897B0A">
        <w:rPr>
          <w:rFonts w:ascii="Calibri Light" w:eastAsia="Times New Roman" w:hAnsi="Calibri Light" w:cs="Calibri Light"/>
          <w:sz w:val="24"/>
          <w:szCs w:val="24"/>
        </w:rPr>
        <w:t xml:space="preserve">eek are flexible per intern’s availability. </w:t>
      </w:r>
      <w:r w:rsidR="00073090">
        <w:rPr>
          <w:rFonts w:ascii="Calibri Light" w:eastAsia="Times New Roman" w:hAnsi="Calibri Light" w:cs="Calibri Light"/>
          <w:sz w:val="24"/>
          <w:szCs w:val="24"/>
        </w:rPr>
        <w:t>Once the intern has complete</w:t>
      </w:r>
      <w:r w:rsidR="00764F21">
        <w:rPr>
          <w:rFonts w:ascii="Calibri Light" w:eastAsia="Times New Roman" w:hAnsi="Calibri Light" w:cs="Calibri Light"/>
          <w:sz w:val="24"/>
          <w:szCs w:val="24"/>
        </w:rPr>
        <w:t>d</w:t>
      </w:r>
      <w:r w:rsidR="00073090">
        <w:rPr>
          <w:rFonts w:ascii="Calibri Light" w:eastAsia="Times New Roman" w:hAnsi="Calibri Light" w:cs="Calibri Light"/>
          <w:sz w:val="24"/>
          <w:szCs w:val="24"/>
        </w:rPr>
        <w:t xml:space="preserve"> her/his academic year, </w:t>
      </w:r>
      <w:r w:rsidR="00764F21">
        <w:rPr>
          <w:rFonts w:ascii="Calibri Light" w:eastAsia="Times New Roman" w:hAnsi="Calibri Light" w:cs="Calibri Light"/>
          <w:sz w:val="24"/>
          <w:szCs w:val="24"/>
        </w:rPr>
        <w:t xml:space="preserve">20-30 hour time commitment each week preferred. </w:t>
      </w:r>
      <w:r w:rsidR="006025A2">
        <w:rPr>
          <w:rFonts w:ascii="Calibri Light" w:eastAsia="Times New Roman" w:hAnsi="Calibri Light" w:cs="Calibri Light"/>
          <w:sz w:val="24"/>
          <w:szCs w:val="24"/>
        </w:rPr>
        <w:t xml:space="preserve"> </w:t>
      </w:r>
    </w:p>
    <w:p w14:paraId="5CEF8528" w14:textId="77777777" w:rsidR="002226CC" w:rsidRDefault="002226CC" w:rsidP="00AC662B">
      <w:pPr>
        <w:shd w:val="clear" w:color="auto" w:fill="FFFFFF"/>
        <w:spacing w:after="0" w:line="240" w:lineRule="auto"/>
        <w:rPr>
          <w:rStyle w:val="t1q"/>
          <w:rFonts w:ascii="Calibri Light" w:hAnsi="Calibri Light" w:cs="Calibri Light"/>
          <w:b/>
          <w:color w:val="1F497D" w:themeColor="text2"/>
          <w:sz w:val="24"/>
          <w:szCs w:val="24"/>
        </w:rPr>
      </w:pPr>
    </w:p>
    <w:p w14:paraId="6BD4410C" w14:textId="77777777" w:rsidR="003160DA" w:rsidRDefault="00717818" w:rsidP="00AC662B">
      <w:pPr>
        <w:shd w:val="clear" w:color="auto" w:fill="FFFFFF"/>
        <w:spacing w:after="0" w:line="240" w:lineRule="auto"/>
        <w:rPr>
          <w:rStyle w:val="t1q"/>
          <w:rFonts w:ascii="Calibri Light" w:hAnsi="Calibri Light" w:cs="Calibri Light"/>
          <w:b/>
          <w:color w:val="1F497D" w:themeColor="text2"/>
          <w:sz w:val="24"/>
          <w:szCs w:val="24"/>
        </w:rPr>
      </w:pPr>
      <w:r w:rsidRPr="00717818">
        <w:rPr>
          <w:rStyle w:val="t1q"/>
          <w:rFonts w:ascii="Calibri Light" w:hAnsi="Calibri Light" w:cs="Calibri Light"/>
          <w:b/>
          <w:color w:val="1F497D" w:themeColor="text2"/>
          <w:sz w:val="24"/>
          <w:szCs w:val="24"/>
        </w:rPr>
        <w:t xml:space="preserve">ABOUT </w:t>
      </w:r>
      <w:r w:rsidR="00142685" w:rsidRPr="0049466F">
        <w:rPr>
          <w:rStyle w:val="t1q"/>
          <w:rFonts w:ascii="Calibri Light" w:hAnsi="Calibri Light" w:cs="Calibri Light"/>
          <w:b/>
          <w:i/>
          <w:iCs/>
          <w:color w:val="1F497D" w:themeColor="text2"/>
          <w:sz w:val="24"/>
          <w:szCs w:val="24"/>
        </w:rPr>
        <w:t>NETWORK OF CARE MASSACHUSETTS</w:t>
      </w:r>
      <w:r w:rsidR="00142685">
        <w:rPr>
          <w:rStyle w:val="t1q"/>
          <w:rFonts w:ascii="Calibri Light" w:hAnsi="Calibri Light" w:cs="Calibri Light"/>
          <w:b/>
          <w:color w:val="1F497D" w:themeColor="text2"/>
          <w:sz w:val="24"/>
          <w:szCs w:val="24"/>
        </w:rPr>
        <w:t xml:space="preserve">: </w:t>
      </w:r>
    </w:p>
    <w:p w14:paraId="48D04A51" w14:textId="3C8A8AC5" w:rsidR="003160DA" w:rsidRPr="003160DA" w:rsidRDefault="00142685" w:rsidP="00AC662B">
      <w:pPr>
        <w:shd w:val="clear" w:color="auto" w:fill="FFFFFF"/>
        <w:spacing w:after="0" w:line="240" w:lineRule="auto"/>
        <w:rPr>
          <w:rFonts w:ascii="Calibri Light" w:hAnsi="Calibri Light"/>
          <w:color w:val="000000"/>
          <w:sz w:val="24"/>
          <w:szCs w:val="24"/>
        </w:rPr>
      </w:pPr>
      <w:r w:rsidRPr="0049466F">
        <w:rPr>
          <w:rFonts w:ascii="Calibri Light" w:hAnsi="Calibri Light"/>
          <w:i/>
          <w:iCs/>
          <w:color w:val="000000"/>
          <w:sz w:val="24"/>
          <w:szCs w:val="24"/>
        </w:rPr>
        <w:t xml:space="preserve">Network of Care </w:t>
      </w:r>
      <w:r w:rsidRPr="0049466F">
        <w:rPr>
          <w:rFonts w:ascii="Calibri Light" w:hAnsi="Calibri Light"/>
          <w:i/>
          <w:iCs/>
          <w:color w:val="000000" w:themeColor="text1"/>
          <w:sz w:val="24"/>
          <w:szCs w:val="24"/>
        </w:rPr>
        <w:t>Massachusetts</w:t>
      </w:r>
      <w:r w:rsidRPr="003160DA">
        <w:rPr>
          <w:rFonts w:ascii="Calibri Light" w:hAnsi="Calibri Light"/>
          <w:color w:val="000000" w:themeColor="text1"/>
          <w:sz w:val="24"/>
          <w:szCs w:val="24"/>
        </w:rPr>
        <w:t xml:space="preserve"> is a free, statewide </w:t>
      </w:r>
      <w:r w:rsidR="00AE5D3B">
        <w:rPr>
          <w:rFonts w:ascii="Calibri Light" w:hAnsi="Calibri Light"/>
          <w:color w:val="000000" w:themeColor="text1"/>
          <w:sz w:val="24"/>
          <w:szCs w:val="24"/>
        </w:rPr>
        <w:t xml:space="preserve">online </w:t>
      </w:r>
      <w:r w:rsidRPr="003160DA">
        <w:rPr>
          <w:rFonts w:ascii="Calibri Light" w:hAnsi="Calibri Light"/>
          <w:color w:val="000000"/>
          <w:sz w:val="24"/>
          <w:szCs w:val="24"/>
        </w:rPr>
        <w:t>service directory and resource library designed to support people with mental health and substance use conditions, their families and friends, and care navigators</w:t>
      </w:r>
      <w:r w:rsidR="003160DA">
        <w:rPr>
          <w:rFonts w:ascii="Calibri Light" w:hAnsi="Calibri Light"/>
          <w:color w:val="000000"/>
          <w:sz w:val="24"/>
          <w:szCs w:val="24"/>
        </w:rPr>
        <w:t>.</w:t>
      </w:r>
      <w:r w:rsidR="00616B30">
        <w:rPr>
          <w:rFonts w:ascii="Calibri Light" w:hAnsi="Calibri Light"/>
          <w:color w:val="000000"/>
          <w:sz w:val="24"/>
          <w:szCs w:val="24"/>
        </w:rPr>
        <w:t xml:space="preserve"> </w:t>
      </w:r>
      <w:r w:rsidR="001C3471">
        <w:rPr>
          <w:rFonts w:ascii="Calibri Light" w:hAnsi="Calibri Light"/>
          <w:color w:val="000000"/>
          <w:sz w:val="24"/>
          <w:szCs w:val="24"/>
        </w:rPr>
        <w:t xml:space="preserve">The </w:t>
      </w:r>
      <w:r w:rsidR="0018547D">
        <w:rPr>
          <w:rFonts w:ascii="Calibri Light" w:hAnsi="Calibri Light"/>
          <w:color w:val="000000"/>
          <w:sz w:val="24"/>
          <w:szCs w:val="24"/>
        </w:rPr>
        <w:t xml:space="preserve">site launched on </w:t>
      </w:r>
      <w:r w:rsidR="00616B30">
        <w:rPr>
          <w:rFonts w:ascii="Calibri Light" w:hAnsi="Calibri Light"/>
          <w:color w:val="000000"/>
          <w:sz w:val="24"/>
          <w:szCs w:val="24"/>
        </w:rPr>
        <w:t>March 16, 2020.</w:t>
      </w:r>
      <w:r w:rsidRPr="003160DA">
        <w:rPr>
          <w:rFonts w:ascii="Calibri Light" w:hAnsi="Calibri Light"/>
          <w:color w:val="000000"/>
          <w:sz w:val="24"/>
          <w:szCs w:val="24"/>
        </w:rPr>
        <w:t> </w:t>
      </w:r>
      <w:r w:rsidR="003160DA" w:rsidRPr="003160DA">
        <w:rPr>
          <w:rFonts w:ascii="Calibri Light" w:hAnsi="Calibri Light"/>
          <w:color w:val="000000"/>
          <w:sz w:val="24"/>
          <w:szCs w:val="24"/>
        </w:rPr>
        <w:t>The Blue Cross Blue Shield of Massachusetts Foundation, MetroWest Health Foundation, and CF Adams Charitable Trust have funded the build and first three years of implementation</w:t>
      </w:r>
      <w:r w:rsidR="003160DA">
        <w:rPr>
          <w:rFonts w:ascii="Calibri Light" w:hAnsi="Calibri Light"/>
          <w:color w:val="000000"/>
          <w:sz w:val="24"/>
          <w:szCs w:val="24"/>
        </w:rPr>
        <w:t xml:space="preserve"> of the site</w:t>
      </w:r>
      <w:r w:rsidR="003160DA" w:rsidRPr="003160DA">
        <w:rPr>
          <w:rFonts w:ascii="Calibri Light" w:hAnsi="Calibri Light"/>
          <w:color w:val="000000"/>
          <w:sz w:val="24"/>
          <w:szCs w:val="24"/>
        </w:rPr>
        <w:t>. After three years, the goal is to transition ongoing oversight and support to the public sector. The project is being guided by a 16-member Steering Committee</w:t>
      </w:r>
      <w:r w:rsidR="003160DA">
        <w:rPr>
          <w:rFonts w:ascii="Calibri Light" w:hAnsi="Calibri Light"/>
          <w:color w:val="000000"/>
          <w:sz w:val="24"/>
          <w:szCs w:val="24"/>
        </w:rPr>
        <w:t xml:space="preserve">. </w:t>
      </w:r>
      <w:r w:rsidR="003160DA" w:rsidRPr="003160DA">
        <w:rPr>
          <w:rFonts w:ascii="Calibri Light" w:hAnsi="Calibri Light"/>
          <w:color w:val="000000"/>
          <w:sz w:val="24"/>
          <w:szCs w:val="24"/>
        </w:rPr>
        <w:t>We are also working in close collaboration with existing databases and navigation services in Massachusetts to avoid duplication and to help people find the most efficient ways to identify the services they need in their communities</w:t>
      </w:r>
      <w:r w:rsidR="003160DA">
        <w:rPr>
          <w:rFonts w:ascii="Calibri Light" w:hAnsi="Calibri Light"/>
          <w:color w:val="000000"/>
          <w:sz w:val="24"/>
          <w:szCs w:val="24"/>
        </w:rPr>
        <w:t>.</w:t>
      </w:r>
      <w:r w:rsidR="003160DA" w:rsidRPr="003160DA">
        <w:rPr>
          <w:rFonts w:ascii="Calibri Light" w:hAnsi="Calibri Light"/>
          <w:color w:val="000000"/>
          <w:sz w:val="24"/>
          <w:szCs w:val="24"/>
        </w:rPr>
        <w:t xml:space="preserve">      </w:t>
      </w:r>
    </w:p>
    <w:p w14:paraId="79BFE10F" w14:textId="77777777" w:rsidR="003160DA" w:rsidRPr="003160DA" w:rsidRDefault="003160DA" w:rsidP="00AC662B">
      <w:pPr>
        <w:shd w:val="clear" w:color="auto" w:fill="FFFFFF"/>
        <w:spacing w:after="0" w:line="240" w:lineRule="auto"/>
        <w:rPr>
          <w:rFonts w:ascii="Calibri Light" w:hAnsi="Calibri Light"/>
          <w:color w:val="000000"/>
          <w:sz w:val="24"/>
          <w:szCs w:val="24"/>
        </w:rPr>
      </w:pPr>
    </w:p>
    <w:p w14:paraId="512A0245" w14:textId="77777777" w:rsidR="00717818" w:rsidRPr="00717818" w:rsidRDefault="00717818" w:rsidP="00AC662B">
      <w:pPr>
        <w:shd w:val="clear" w:color="auto" w:fill="FFFFFF"/>
        <w:spacing w:after="0" w:line="240" w:lineRule="auto"/>
        <w:rPr>
          <w:rStyle w:val="t1q"/>
          <w:rFonts w:ascii="Calibri Light" w:hAnsi="Calibri Light" w:cs="Calibri Light"/>
          <w:b/>
          <w:color w:val="1F497D" w:themeColor="text2"/>
          <w:sz w:val="24"/>
          <w:szCs w:val="24"/>
        </w:rPr>
      </w:pPr>
      <w:r w:rsidRPr="003160DA">
        <w:rPr>
          <w:rStyle w:val="t1q"/>
          <w:rFonts w:ascii="Calibri Light" w:hAnsi="Calibri Light" w:cs="Calibri Light"/>
          <w:b/>
          <w:color w:val="1F497D" w:themeColor="text2"/>
          <w:sz w:val="24"/>
          <w:szCs w:val="24"/>
        </w:rPr>
        <w:t>ABOUT THE MASSACHUSETTS ASSOCIATION FOR MENTAL HEALTH</w:t>
      </w:r>
      <w:r w:rsidRPr="00717818">
        <w:rPr>
          <w:rStyle w:val="t1q"/>
          <w:rFonts w:ascii="Calibri Light" w:hAnsi="Calibri Light" w:cs="Calibri Light"/>
          <w:b/>
          <w:color w:val="1F497D" w:themeColor="text2"/>
          <w:sz w:val="24"/>
          <w:szCs w:val="24"/>
        </w:rPr>
        <w:t xml:space="preserve"> (MAMH):</w:t>
      </w:r>
    </w:p>
    <w:p w14:paraId="53A5FACA" w14:textId="77777777" w:rsidR="00142685" w:rsidRPr="00717818" w:rsidRDefault="00142685" w:rsidP="00AC662B">
      <w:pPr>
        <w:shd w:val="clear" w:color="auto" w:fill="FFFFFF"/>
        <w:spacing w:after="0" w:line="240" w:lineRule="auto"/>
        <w:rPr>
          <w:rStyle w:val="t1q"/>
          <w:rFonts w:ascii="Calibri Light" w:hAnsi="Calibri Light" w:cs="Calibri Light"/>
          <w:sz w:val="24"/>
          <w:szCs w:val="24"/>
        </w:rPr>
      </w:pPr>
      <w:r w:rsidRPr="00142685">
        <w:rPr>
          <w:rStyle w:val="t1q"/>
          <w:rFonts w:ascii="Calibri Light" w:hAnsi="Calibri Light" w:cs="Calibri Light"/>
          <w:sz w:val="24"/>
          <w:szCs w:val="24"/>
        </w:rPr>
        <w:t>Since 1913, the Massachusetts Association for Mental Health (MAMH) has worked to improve understanding of mental health conditions and combat disparities in health services access. We envision a day when all individuals and families across the Commonwealth have the resources and opportunities they need to promote resilience and protect overall health.</w:t>
      </w:r>
      <w:r>
        <w:rPr>
          <w:rStyle w:val="t1q"/>
          <w:rFonts w:ascii="Calibri Light" w:hAnsi="Calibri Light" w:cs="Calibri Light"/>
          <w:sz w:val="24"/>
          <w:szCs w:val="24"/>
        </w:rPr>
        <w:t xml:space="preserve"> MAMH disseminates knowledge, convenes diverse stakeholders, and advocates for policy change. </w:t>
      </w:r>
    </w:p>
    <w:sectPr w:rsidR="00142685" w:rsidRPr="00717818" w:rsidSect="000A018F">
      <w:headerReference w:type="default" r:id="rId11"/>
      <w:headerReference w:type="first" r:id="rId12"/>
      <w:footerReference w:type="first" r:id="rId13"/>
      <w:pgSz w:w="12240" w:h="15840"/>
      <w:pgMar w:top="1354" w:right="1440" w:bottom="907" w:left="1440" w:header="576" w:footer="21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06775" w14:textId="77777777" w:rsidR="006671E7" w:rsidRDefault="006671E7" w:rsidP="00DB1077">
      <w:pPr>
        <w:spacing w:after="0" w:line="240" w:lineRule="auto"/>
      </w:pPr>
      <w:r>
        <w:separator/>
      </w:r>
    </w:p>
  </w:endnote>
  <w:endnote w:type="continuationSeparator" w:id="0">
    <w:p w14:paraId="40183332" w14:textId="77777777" w:rsidR="006671E7" w:rsidRDefault="006671E7" w:rsidP="00DB1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D8D78" w14:textId="77777777" w:rsidR="006108AA" w:rsidRPr="00C75729" w:rsidRDefault="006108AA" w:rsidP="006108AA">
    <w:pPr>
      <w:pStyle w:val="Footer"/>
      <w:rPr>
        <w:b/>
        <w:color w:val="083F58"/>
        <w:sz w:val="20"/>
        <w:szCs w:val="20"/>
      </w:rPr>
    </w:pPr>
    <w:r w:rsidRPr="00C75729">
      <w:rPr>
        <w:b/>
        <w:color w:val="083F58"/>
        <w:sz w:val="20"/>
        <w:szCs w:val="20"/>
      </w:rPr>
      <w:t>Massachusetts Association for Mental Health</w:t>
    </w:r>
    <w:r>
      <w:rPr>
        <w:b/>
        <w:color w:val="083F58"/>
        <w:sz w:val="20"/>
        <w:szCs w:val="20"/>
      </w:rPr>
      <w:t xml:space="preserve">                                   </w:t>
    </w:r>
    <w:r w:rsidRPr="00C75729">
      <w:rPr>
        <w:b/>
        <w:color w:val="083F58"/>
        <w:sz w:val="20"/>
        <w:szCs w:val="20"/>
      </w:rPr>
      <w:t xml:space="preserve">  50 Federal Street, 6</w:t>
    </w:r>
    <w:r w:rsidRPr="00C75729">
      <w:rPr>
        <w:b/>
        <w:color w:val="083F58"/>
        <w:sz w:val="20"/>
        <w:szCs w:val="20"/>
        <w:vertAlign w:val="superscript"/>
      </w:rPr>
      <w:t>th</w:t>
    </w:r>
    <w:r w:rsidRPr="00C75729">
      <w:rPr>
        <w:b/>
        <w:color w:val="083F58"/>
        <w:sz w:val="20"/>
        <w:szCs w:val="20"/>
      </w:rPr>
      <w:t xml:space="preserve"> Floor</w:t>
    </w:r>
    <w:r>
      <w:rPr>
        <w:b/>
        <w:color w:val="083F58"/>
        <w:sz w:val="20"/>
        <w:szCs w:val="20"/>
      </w:rPr>
      <w:t xml:space="preserve"> |</w:t>
    </w:r>
    <w:r w:rsidRPr="00C75729">
      <w:rPr>
        <w:b/>
        <w:color w:val="083F58"/>
        <w:sz w:val="20"/>
        <w:szCs w:val="20"/>
      </w:rPr>
      <w:t xml:space="preserve"> Boston, MA 02110</w:t>
    </w:r>
    <w:r>
      <w:rPr>
        <w:b/>
        <w:color w:val="083F58"/>
        <w:sz w:val="20"/>
        <w:szCs w:val="20"/>
      </w:rPr>
      <w:t xml:space="preserve">     </w:t>
    </w:r>
  </w:p>
  <w:p w14:paraId="29991CBF" w14:textId="77777777" w:rsidR="006108AA" w:rsidRDefault="006108AA">
    <w:pPr>
      <w:pStyle w:val="Footer"/>
    </w:pPr>
  </w:p>
  <w:p w14:paraId="71F09171" w14:textId="77777777" w:rsidR="006108AA" w:rsidRDefault="006108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A5AE6" w14:textId="77777777" w:rsidR="006671E7" w:rsidRDefault="006671E7" w:rsidP="00DB1077">
      <w:pPr>
        <w:spacing w:after="0" w:line="240" w:lineRule="auto"/>
      </w:pPr>
      <w:r>
        <w:separator/>
      </w:r>
    </w:p>
  </w:footnote>
  <w:footnote w:type="continuationSeparator" w:id="0">
    <w:p w14:paraId="62DFDCE1" w14:textId="77777777" w:rsidR="006671E7" w:rsidRDefault="006671E7" w:rsidP="00DB10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EF5DA" w14:textId="77777777" w:rsidR="00DB1077" w:rsidRDefault="00897001">
    <w:pPr>
      <w:pStyle w:val="Header"/>
    </w:pPr>
    <w:r>
      <w:t xml:space="preserve">                                                                                         </w:t>
    </w:r>
  </w:p>
  <w:p w14:paraId="505A7D1E" w14:textId="77777777" w:rsidR="00D86E3E" w:rsidRDefault="00D86E3E">
    <w:pPr>
      <w:pStyle w:val="Header"/>
    </w:pPr>
  </w:p>
  <w:p w14:paraId="3A7EC855" w14:textId="77777777" w:rsidR="00D86E3E" w:rsidRDefault="00D86E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A99A5" w14:textId="7AA06810" w:rsidR="006108AA" w:rsidRDefault="006108AA" w:rsidP="00440AEB">
    <w:pPr>
      <w:pStyle w:val="Header"/>
      <w:jc w:val="center"/>
    </w:pPr>
    <w:r>
      <w:rPr>
        <w:noProof/>
      </w:rPr>
      <w:drawing>
        <wp:inline distT="0" distB="0" distL="0" distR="0" wp14:anchorId="1FE98AF4" wp14:editId="5D84667D">
          <wp:extent cx="2374111" cy="7239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386988" cy="727826"/>
                  </a:xfrm>
                  <a:prstGeom prst="rect">
                    <a:avLst/>
                  </a:prstGeom>
                </pic:spPr>
              </pic:pic>
            </a:graphicData>
          </a:graphic>
        </wp:inline>
      </w:drawing>
    </w:r>
    <w:r w:rsidR="00F02829">
      <w:rPr>
        <w:noProof/>
      </w:rPr>
      <w:t xml:space="preserve">                      </w:t>
    </w:r>
    <w:r w:rsidR="00F02829" w:rsidRPr="00F02829">
      <w:rPr>
        <w:noProof/>
      </w:rPr>
      <w:drawing>
        <wp:inline distT="0" distB="0" distL="0" distR="0" wp14:anchorId="2D9B9332" wp14:editId="3D5E8771">
          <wp:extent cx="2657475" cy="60338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03210" cy="6137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2503E7"/>
    <w:multiLevelType w:val="multilevel"/>
    <w:tmpl w:val="44D4E2B2"/>
    <w:lvl w:ilvl="0">
      <w:numFmt w:val="bullet"/>
      <w:lvlText w:val="•"/>
      <w:lvlJc w:val="left"/>
      <w:pPr>
        <w:tabs>
          <w:tab w:val="num" w:pos="360"/>
        </w:tabs>
        <w:ind w:left="360" w:hanging="360"/>
      </w:pPr>
      <w:rPr>
        <w:rFonts w:ascii="Verdana" w:eastAsiaTheme="minorHAnsi" w:hAnsi="Verdana" w:cs="Aria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A3C55D0"/>
    <w:multiLevelType w:val="hybridMultilevel"/>
    <w:tmpl w:val="A9083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A13C6B"/>
    <w:multiLevelType w:val="hybridMultilevel"/>
    <w:tmpl w:val="16FAFA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FB217D"/>
    <w:multiLevelType w:val="hybridMultilevel"/>
    <w:tmpl w:val="4C887478"/>
    <w:lvl w:ilvl="0" w:tplc="A95003B4">
      <w:numFmt w:val="bullet"/>
      <w:lvlText w:val="•"/>
      <w:lvlJc w:val="left"/>
      <w:pPr>
        <w:ind w:left="360" w:hanging="360"/>
      </w:pPr>
      <w:rPr>
        <w:rFonts w:ascii="Verdana" w:eastAsiaTheme="minorHAnsi" w:hAnsi="Verdana" w:cs="Aria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15:restartNumberingAfterBreak="0">
    <w:nsid w:val="2F505479"/>
    <w:multiLevelType w:val="hybridMultilevel"/>
    <w:tmpl w:val="E744CE36"/>
    <w:lvl w:ilvl="0" w:tplc="04090003">
      <w:start w:val="1"/>
      <w:numFmt w:val="bullet"/>
      <w:lvlText w:val="o"/>
      <w:lvlJc w:val="left"/>
      <w:pPr>
        <w:ind w:left="1140" w:hanging="360"/>
      </w:pPr>
      <w:rPr>
        <w:rFonts w:ascii="Courier New" w:hAnsi="Courier New" w:cs="Courier New"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15:restartNumberingAfterBreak="0">
    <w:nsid w:val="30E628F7"/>
    <w:multiLevelType w:val="hybridMultilevel"/>
    <w:tmpl w:val="66009590"/>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837425D"/>
    <w:multiLevelType w:val="hybridMultilevel"/>
    <w:tmpl w:val="692C3DC0"/>
    <w:lvl w:ilvl="0" w:tplc="A95003B4">
      <w:numFmt w:val="bullet"/>
      <w:lvlText w:val="•"/>
      <w:lvlJc w:val="left"/>
      <w:pPr>
        <w:ind w:left="360" w:hanging="360"/>
      </w:pPr>
      <w:rPr>
        <w:rFonts w:ascii="Verdana" w:eastAsiaTheme="minorHAnsi" w:hAnsi="Verdana" w:cs="Aria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15:restartNumberingAfterBreak="0">
    <w:nsid w:val="433B79B9"/>
    <w:multiLevelType w:val="multilevel"/>
    <w:tmpl w:val="E090AA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44595DCC"/>
    <w:multiLevelType w:val="multilevel"/>
    <w:tmpl w:val="44D4E2B2"/>
    <w:lvl w:ilvl="0">
      <w:numFmt w:val="bullet"/>
      <w:lvlText w:val="•"/>
      <w:lvlJc w:val="left"/>
      <w:pPr>
        <w:tabs>
          <w:tab w:val="num" w:pos="360"/>
        </w:tabs>
        <w:ind w:left="360" w:hanging="360"/>
      </w:pPr>
      <w:rPr>
        <w:rFonts w:ascii="Verdana" w:eastAsiaTheme="minorHAnsi" w:hAnsi="Verdana" w:cs="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45504FD6"/>
    <w:multiLevelType w:val="multilevel"/>
    <w:tmpl w:val="3474D50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15:restartNumberingAfterBreak="0">
    <w:nsid w:val="49626642"/>
    <w:multiLevelType w:val="multilevel"/>
    <w:tmpl w:val="44D4E2B2"/>
    <w:lvl w:ilvl="0">
      <w:numFmt w:val="bullet"/>
      <w:lvlText w:val="•"/>
      <w:lvlJc w:val="left"/>
      <w:pPr>
        <w:tabs>
          <w:tab w:val="num" w:pos="360"/>
        </w:tabs>
        <w:ind w:left="360" w:hanging="360"/>
      </w:pPr>
      <w:rPr>
        <w:rFonts w:ascii="Verdana" w:eastAsiaTheme="minorHAnsi" w:hAnsi="Verdana" w:cs="Aria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54E52FC1"/>
    <w:multiLevelType w:val="hybridMultilevel"/>
    <w:tmpl w:val="BFD61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735E0C"/>
    <w:multiLevelType w:val="multilevel"/>
    <w:tmpl w:val="868E9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93B6263"/>
    <w:multiLevelType w:val="multilevel"/>
    <w:tmpl w:val="44D4E2B2"/>
    <w:lvl w:ilvl="0">
      <w:numFmt w:val="bullet"/>
      <w:lvlText w:val="•"/>
      <w:lvlJc w:val="left"/>
      <w:pPr>
        <w:tabs>
          <w:tab w:val="num" w:pos="360"/>
        </w:tabs>
        <w:ind w:left="360" w:hanging="360"/>
      </w:pPr>
      <w:rPr>
        <w:rFonts w:ascii="Verdana" w:eastAsiaTheme="minorHAnsi" w:hAnsi="Verdana" w:cs="Aria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5E3F6C90"/>
    <w:multiLevelType w:val="multilevel"/>
    <w:tmpl w:val="6054F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445462"/>
    <w:multiLevelType w:val="hybridMultilevel"/>
    <w:tmpl w:val="F5FEDDBE"/>
    <w:lvl w:ilvl="0" w:tplc="04090001">
      <w:start w:val="1"/>
      <w:numFmt w:val="bullet"/>
      <w:lvlText w:val=""/>
      <w:lvlJc w:val="left"/>
      <w:pPr>
        <w:ind w:left="720" w:hanging="360"/>
      </w:pPr>
      <w:rPr>
        <w:rFonts w:ascii="Symbol" w:hAnsi="Symbol" w:hint="default"/>
      </w:rPr>
    </w:lvl>
    <w:lvl w:ilvl="1" w:tplc="A95003B4">
      <w:numFmt w:val="bullet"/>
      <w:lvlText w:val="•"/>
      <w:lvlJc w:val="left"/>
      <w:pPr>
        <w:ind w:left="1440" w:hanging="360"/>
      </w:pPr>
      <w:rPr>
        <w:rFonts w:ascii="Verdana" w:eastAsiaTheme="minorHAnsi" w:hAnsi="Verdana"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BC0284"/>
    <w:multiLevelType w:val="hybridMultilevel"/>
    <w:tmpl w:val="84FC1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EA15C5"/>
    <w:multiLevelType w:val="hybridMultilevel"/>
    <w:tmpl w:val="D8D6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4"/>
  </w:num>
  <w:num w:numId="4">
    <w:abstractNumId w:val="16"/>
  </w:num>
  <w:num w:numId="5">
    <w:abstractNumId w:val="17"/>
  </w:num>
  <w:num w:numId="6">
    <w:abstractNumId w:val="7"/>
  </w:num>
  <w:num w:numId="7">
    <w:abstractNumId w:val="15"/>
  </w:num>
  <w:num w:numId="8">
    <w:abstractNumId w:val="3"/>
  </w:num>
  <w:num w:numId="9">
    <w:abstractNumId w:val="6"/>
  </w:num>
  <w:num w:numId="10">
    <w:abstractNumId w:val="2"/>
  </w:num>
  <w:num w:numId="11">
    <w:abstractNumId w:val="9"/>
  </w:num>
  <w:num w:numId="12">
    <w:abstractNumId w:val="8"/>
  </w:num>
  <w:num w:numId="13">
    <w:abstractNumId w:val="4"/>
  </w:num>
  <w:num w:numId="14">
    <w:abstractNumId w:val="12"/>
  </w:num>
  <w:num w:numId="15">
    <w:abstractNumId w:val="0"/>
  </w:num>
  <w:num w:numId="16">
    <w:abstractNumId w:val="13"/>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EB1"/>
    <w:rsid w:val="00002377"/>
    <w:rsid w:val="000159E7"/>
    <w:rsid w:val="0002566E"/>
    <w:rsid w:val="000261BD"/>
    <w:rsid w:val="00026795"/>
    <w:rsid w:val="0002687E"/>
    <w:rsid w:val="000268FE"/>
    <w:rsid w:val="00035E41"/>
    <w:rsid w:val="000440A4"/>
    <w:rsid w:val="00044EB0"/>
    <w:rsid w:val="00053BF4"/>
    <w:rsid w:val="00061B5A"/>
    <w:rsid w:val="00063C67"/>
    <w:rsid w:val="000652EA"/>
    <w:rsid w:val="0007051F"/>
    <w:rsid w:val="00072470"/>
    <w:rsid w:val="00073090"/>
    <w:rsid w:val="00081604"/>
    <w:rsid w:val="00086AC2"/>
    <w:rsid w:val="00093438"/>
    <w:rsid w:val="000A018F"/>
    <w:rsid w:val="000A4D1F"/>
    <w:rsid w:val="000B368B"/>
    <w:rsid w:val="000C0751"/>
    <w:rsid w:val="000D5991"/>
    <w:rsid w:val="000E1430"/>
    <w:rsid w:val="000E56BD"/>
    <w:rsid w:val="000F3767"/>
    <w:rsid w:val="00101A9F"/>
    <w:rsid w:val="00113AEF"/>
    <w:rsid w:val="0012520C"/>
    <w:rsid w:val="0012636D"/>
    <w:rsid w:val="00130E92"/>
    <w:rsid w:val="00135595"/>
    <w:rsid w:val="00140FA4"/>
    <w:rsid w:val="00142685"/>
    <w:rsid w:val="001476C5"/>
    <w:rsid w:val="00150778"/>
    <w:rsid w:val="00153C46"/>
    <w:rsid w:val="00163753"/>
    <w:rsid w:val="0017073A"/>
    <w:rsid w:val="00171E47"/>
    <w:rsid w:val="00173990"/>
    <w:rsid w:val="00173F48"/>
    <w:rsid w:val="001804B9"/>
    <w:rsid w:val="001835B6"/>
    <w:rsid w:val="001846CA"/>
    <w:rsid w:val="0018547D"/>
    <w:rsid w:val="00195691"/>
    <w:rsid w:val="001973D9"/>
    <w:rsid w:val="001A2DCF"/>
    <w:rsid w:val="001A6801"/>
    <w:rsid w:val="001B0651"/>
    <w:rsid w:val="001B6B79"/>
    <w:rsid w:val="001B76C7"/>
    <w:rsid w:val="001C3471"/>
    <w:rsid w:val="001C5124"/>
    <w:rsid w:val="001D0755"/>
    <w:rsid w:val="001D203F"/>
    <w:rsid w:val="001D31C8"/>
    <w:rsid w:val="001D44C5"/>
    <w:rsid w:val="001E12CF"/>
    <w:rsid w:val="001F7E6F"/>
    <w:rsid w:val="00200920"/>
    <w:rsid w:val="00206284"/>
    <w:rsid w:val="002062E0"/>
    <w:rsid w:val="002105E4"/>
    <w:rsid w:val="00212659"/>
    <w:rsid w:val="00217CE9"/>
    <w:rsid w:val="00221EEF"/>
    <w:rsid w:val="002226CC"/>
    <w:rsid w:val="002233FE"/>
    <w:rsid w:val="00232741"/>
    <w:rsid w:val="002332AA"/>
    <w:rsid w:val="00236E18"/>
    <w:rsid w:val="00244441"/>
    <w:rsid w:val="0024670B"/>
    <w:rsid w:val="002477A2"/>
    <w:rsid w:val="00253E2A"/>
    <w:rsid w:val="00256A9A"/>
    <w:rsid w:val="002657E4"/>
    <w:rsid w:val="00270B72"/>
    <w:rsid w:val="00270B94"/>
    <w:rsid w:val="00271C69"/>
    <w:rsid w:val="0027596D"/>
    <w:rsid w:val="00275C84"/>
    <w:rsid w:val="0028250D"/>
    <w:rsid w:val="0028387C"/>
    <w:rsid w:val="00292A62"/>
    <w:rsid w:val="00294368"/>
    <w:rsid w:val="002A066C"/>
    <w:rsid w:val="002B1F12"/>
    <w:rsid w:val="002B3BE1"/>
    <w:rsid w:val="002B43FC"/>
    <w:rsid w:val="002B4832"/>
    <w:rsid w:val="002B6271"/>
    <w:rsid w:val="002C0873"/>
    <w:rsid w:val="002C3B04"/>
    <w:rsid w:val="002D19A2"/>
    <w:rsid w:val="002F070A"/>
    <w:rsid w:val="002F0C0D"/>
    <w:rsid w:val="002F211C"/>
    <w:rsid w:val="002F5349"/>
    <w:rsid w:val="002F540A"/>
    <w:rsid w:val="002F57BC"/>
    <w:rsid w:val="003040E1"/>
    <w:rsid w:val="003160DA"/>
    <w:rsid w:val="00325E0B"/>
    <w:rsid w:val="00336CD1"/>
    <w:rsid w:val="00341D79"/>
    <w:rsid w:val="00344A2C"/>
    <w:rsid w:val="003450A4"/>
    <w:rsid w:val="00346926"/>
    <w:rsid w:val="00347057"/>
    <w:rsid w:val="003475D6"/>
    <w:rsid w:val="00347DA5"/>
    <w:rsid w:val="003530D0"/>
    <w:rsid w:val="00361113"/>
    <w:rsid w:val="00372DD7"/>
    <w:rsid w:val="00373F92"/>
    <w:rsid w:val="00380FE9"/>
    <w:rsid w:val="003C1A88"/>
    <w:rsid w:val="003C4933"/>
    <w:rsid w:val="003D1461"/>
    <w:rsid w:val="003E4990"/>
    <w:rsid w:val="003E4B12"/>
    <w:rsid w:val="003F04D9"/>
    <w:rsid w:val="003F33E8"/>
    <w:rsid w:val="00434982"/>
    <w:rsid w:val="00440AEB"/>
    <w:rsid w:val="00441745"/>
    <w:rsid w:val="0044227E"/>
    <w:rsid w:val="00444329"/>
    <w:rsid w:val="004476A4"/>
    <w:rsid w:val="00457307"/>
    <w:rsid w:val="00483D43"/>
    <w:rsid w:val="00485BAB"/>
    <w:rsid w:val="0049466F"/>
    <w:rsid w:val="004955C0"/>
    <w:rsid w:val="004A360B"/>
    <w:rsid w:val="004A735F"/>
    <w:rsid w:val="004B3030"/>
    <w:rsid w:val="004B35AC"/>
    <w:rsid w:val="004C79B1"/>
    <w:rsid w:val="004D0796"/>
    <w:rsid w:val="004D3E31"/>
    <w:rsid w:val="004F0579"/>
    <w:rsid w:val="004F0E28"/>
    <w:rsid w:val="00503A5F"/>
    <w:rsid w:val="00511C41"/>
    <w:rsid w:val="00515BF9"/>
    <w:rsid w:val="0052123F"/>
    <w:rsid w:val="00522CA3"/>
    <w:rsid w:val="00541AC3"/>
    <w:rsid w:val="005439BA"/>
    <w:rsid w:val="00543AA1"/>
    <w:rsid w:val="0055398A"/>
    <w:rsid w:val="00554668"/>
    <w:rsid w:val="0058006D"/>
    <w:rsid w:val="00590418"/>
    <w:rsid w:val="0059304B"/>
    <w:rsid w:val="005B2B2D"/>
    <w:rsid w:val="005B4E58"/>
    <w:rsid w:val="005C3F00"/>
    <w:rsid w:val="005C6A30"/>
    <w:rsid w:val="005E2BDC"/>
    <w:rsid w:val="006025A2"/>
    <w:rsid w:val="0060373B"/>
    <w:rsid w:val="00607EF1"/>
    <w:rsid w:val="006108AA"/>
    <w:rsid w:val="00616B30"/>
    <w:rsid w:val="0062060E"/>
    <w:rsid w:val="00624A6B"/>
    <w:rsid w:val="00624A91"/>
    <w:rsid w:val="006345D3"/>
    <w:rsid w:val="0064007C"/>
    <w:rsid w:val="0064132B"/>
    <w:rsid w:val="00641D8B"/>
    <w:rsid w:val="0065290D"/>
    <w:rsid w:val="0065441F"/>
    <w:rsid w:val="00660864"/>
    <w:rsid w:val="00661147"/>
    <w:rsid w:val="00663DBA"/>
    <w:rsid w:val="00663EF5"/>
    <w:rsid w:val="00665817"/>
    <w:rsid w:val="006671E7"/>
    <w:rsid w:val="00670C1D"/>
    <w:rsid w:val="006769D8"/>
    <w:rsid w:val="006824B9"/>
    <w:rsid w:val="006874DA"/>
    <w:rsid w:val="006940F5"/>
    <w:rsid w:val="00694E2B"/>
    <w:rsid w:val="006A6D6E"/>
    <w:rsid w:val="006C2A6C"/>
    <w:rsid w:val="006C33A4"/>
    <w:rsid w:val="006C3470"/>
    <w:rsid w:val="006D2D26"/>
    <w:rsid w:val="006D42D9"/>
    <w:rsid w:val="006D4C97"/>
    <w:rsid w:val="006E1594"/>
    <w:rsid w:val="006F5509"/>
    <w:rsid w:val="00707680"/>
    <w:rsid w:val="007079DA"/>
    <w:rsid w:val="00711FCE"/>
    <w:rsid w:val="00717818"/>
    <w:rsid w:val="00720472"/>
    <w:rsid w:val="00721C79"/>
    <w:rsid w:val="00723255"/>
    <w:rsid w:val="0072411F"/>
    <w:rsid w:val="00726C77"/>
    <w:rsid w:val="007310CB"/>
    <w:rsid w:val="00740136"/>
    <w:rsid w:val="0074154F"/>
    <w:rsid w:val="00757321"/>
    <w:rsid w:val="00764F21"/>
    <w:rsid w:val="0076695C"/>
    <w:rsid w:val="0076712F"/>
    <w:rsid w:val="00770D50"/>
    <w:rsid w:val="00773762"/>
    <w:rsid w:val="007810CE"/>
    <w:rsid w:val="00781722"/>
    <w:rsid w:val="00783B90"/>
    <w:rsid w:val="007846D8"/>
    <w:rsid w:val="00796A11"/>
    <w:rsid w:val="007A0DEB"/>
    <w:rsid w:val="007A42D9"/>
    <w:rsid w:val="007A6D84"/>
    <w:rsid w:val="007B5C7F"/>
    <w:rsid w:val="007C6789"/>
    <w:rsid w:val="007D3759"/>
    <w:rsid w:val="007E4BBE"/>
    <w:rsid w:val="007F2FDC"/>
    <w:rsid w:val="007F361F"/>
    <w:rsid w:val="0080408B"/>
    <w:rsid w:val="0081012C"/>
    <w:rsid w:val="00827074"/>
    <w:rsid w:val="00835C68"/>
    <w:rsid w:val="0083650B"/>
    <w:rsid w:val="00844E5C"/>
    <w:rsid w:val="00847486"/>
    <w:rsid w:val="0086618A"/>
    <w:rsid w:val="008705E2"/>
    <w:rsid w:val="00876701"/>
    <w:rsid w:val="00876F09"/>
    <w:rsid w:val="00886D6A"/>
    <w:rsid w:val="00897001"/>
    <w:rsid w:val="00897B0A"/>
    <w:rsid w:val="00897F06"/>
    <w:rsid w:val="008A01BE"/>
    <w:rsid w:val="008B6893"/>
    <w:rsid w:val="008C5A68"/>
    <w:rsid w:val="008C64A1"/>
    <w:rsid w:val="008D58EA"/>
    <w:rsid w:val="008F2FAC"/>
    <w:rsid w:val="008F3A94"/>
    <w:rsid w:val="0090170A"/>
    <w:rsid w:val="00902B0A"/>
    <w:rsid w:val="00903402"/>
    <w:rsid w:val="0090493B"/>
    <w:rsid w:val="00926ECB"/>
    <w:rsid w:val="00932DE3"/>
    <w:rsid w:val="009332D9"/>
    <w:rsid w:val="00935925"/>
    <w:rsid w:val="009371C2"/>
    <w:rsid w:val="00937EF2"/>
    <w:rsid w:val="00937F04"/>
    <w:rsid w:val="009443BB"/>
    <w:rsid w:val="00954978"/>
    <w:rsid w:val="00957621"/>
    <w:rsid w:val="009602A5"/>
    <w:rsid w:val="00966C17"/>
    <w:rsid w:val="00976B38"/>
    <w:rsid w:val="00981789"/>
    <w:rsid w:val="00982B91"/>
    <w:rsid w:val="00983A22"/>
    <w:rsid w:val="00997239"/>
    <w:rsid w:val="009B49DA"/>
    <w:rsid w:val="009B4DB4"/>
    <w:rsid w:val="009C240F"/>
    <w:rsid w:val="009C4093"/>
    <w:rsid w:val="009C462F"/>
    <w:rsid w:val="009C50A4"/>
    <w:rsid w:val="009C58AD"/>
    <w:rsid w:val="009D6921"/>
    <w:rsid w:val="009F4171"/>
    <w:rsid w:val="009F67CE"/>
    <w:rsid w:val="00A01AE4"/>
    <w:rsid w:val="00A136DA"/>
    <w:rsid w:val="00A1572C"/>
    <w:rsid w:val="00A22061"/>
    <w:rsid w:val="00A24C2B"/>
    <w:rsid w:val="00A31763"/>
    <w:rsid w:val="00A35113"/>
    <w:rsid w:val="00A367A3"/>
    <w:rsid w:val="00A42200"/>
    <w:rsid w:val="00A52D3B"/>
    <w:rsid w:val="00A636D8"/>
    <w:rsid w:val="00A64D3D"/>
    <w:rsid w:val="00A74FCF"/>
    <w:rsid w:val="00A8181B"/>
    <w:rsid w:val="00A876D1"/>
    <w:rsid w:val="00A96522"/>
    <w:rsid w:val="00A97A02"/>
    <w:rsid w:val="00AB1626"/>
    <w:rsid w:val="00AB311E"/>
    <w:rsid w:val="00AC662B"/>
    <w:rsid w:val="00AE2B8B"/>
    <w:rsid w:val="00AE556A"/>
    <w:rsid w:val="00AE5D3B"/>
    <w:rsid w:val="00AF0EC7"/>
    <w:rsid w:val="00AF33E2"/>
    <w:rsid w:val="00B11161"/>
    <w:rsid w:val="00B147E5"/>
    <w:rsid w:val="00B22598"/>
    <w:rsid w:val="00B22CA0"/>
    <w:rsid w:val="00B5132B"/>
    <w:rsid w:val="00B65316"/>
    <w:rsid w:val="00B66747"/>
    <w:rsid w:val="00B77D25"/>
    <w:rsid w:val="00B8084F"/>
    <w:rsid w:val="00B86D5A"/>
    <w:rsid w:val="00BA3DA4"/>
    <w:rsid w:val="00BA4BE4"/>
    <w:rsid w:val="00BA69E2"/>
    <w:rsid w:val="00BB27FF"/>
    <w:rsid w:val="00BB7A99"/>
    <w:rsid w:val="00BC3231"/>
    <w:rsid w:val="00BC7576"/>
    <w:rsid w:val="00BC776D"/>
    <w:rsid w:val="00BD000F"/>
    <w:rsid w:val="00BD5031"/>
    <w:rsid w:val="00BD568D"/>
    <w:rsid w:val="00BE29F2"/>
    <w:rsid w:val="00BE4FF6"/>
    <w:rsid w:val="00BF17EE"/>
    <w:rsid w:val="00C2244C"/>
    <w:rsid w:val="00C2290D"/>
    <w:rsid w:val="00C30025"/>
    <w:rsid w:val="00C340EF"/>
    <w:rsid w:val="00C3521D"/>
    <w:rsid w:val="00C40EFD"/>
    <w:rsid w:val="00C50C1F"/>
    <w:rsid w:val="00C62931"/>
    <w:rsid w:val="00C70655"/>
    <w:rsid w:val="00C730E1"/>
    <w:rsid w:val="00C82EB1"/>
    <w:rsid w:val="00C84E2F"/>
    <w:rsid w:val="00CB7439"/>
    <w:rsid w:val="00CC043F"/>
    <w:rsid w:val="00CC5D07"/>
    <w:rsid w:val="00CD01FC"/>
    <w:rsid w:val="00CD1E54"/>
    <w:rsid w:val="00CD5CD1"/>
    <w:rsid w:val="00CD6DC8"/>
    <w:rsid w:val="00CE378E"/>
    <w:rsid w:val="00CE4538"/>
    <w:rsid w:val="00CF7126"/>
    <w:rsid w:val="00CF7478"/>
    <w:rsid w:val="00CF7C41"/>
    <w:rsid w:val="00D0791F"/>
    <w:rsid w:val="00D1642F"/>
    <w:rsid w:val="00D16646"/>
    <w:rsid w:val="00D2164F"/>
    <w:rsid w:val="00D242C7"/>
    <w:rsid w:val="00D339AA"/>
    <w:rsid w:val="00D565C3"/>
    <w:rsid w:val="00D6486A"/>
    <w:rsid w:val="00D65662"/>
    <w:rsid w:val="00D67265"/>
    <w:rsid w:val="00D67AFD"/>
    <w:rsid w:val="00D72CE3"/>
    <w:rsid w:val="00D80FC0"/>
    <w:rsid w:val="00D86E3E"/>
    <w:rsid w:val="00DB0517"/>
    <w:rsid w:val="00DB1077"/>
    <w:rsid w:val="00DB2585"/>
    <w:rsid w:val="00DB279B"/>
    <w:rsid w:val="00DB3982"/>
    <w:rsid w:val="00DC23EF"/>
    <w:rsid w:val="00DC6A4C"/>
    <w:rsid w:val="00DD1CEE"/>
    <w:rsid w:val="00DE0B83"/>
    <w:rsid w:val="00E014DB"/>
    <w:rsid w:val="00E05236"/>
    <w:rsid w:val="00E17621"/>
    <w:rsid w:val="00E23DF6"/>
    <w:rsid w:val="00E2488B"/>
    <w:rsid w:val="00E3091A"/>
    <w:rsid w:val="00E31E18"/>
    <w:rsid w:val="00E34472"/>
    <w:rsid w:val="00E53085"/>
    <w:rsid w:val="00E54D75"/>
    <w:rsid w:val="00E67A8A"/>
    <w:rsid w:val="00E773C4"/>
    <w:rsid w:val="00E81E3D"/>
    <w:rsid w:val="00E83C4A"/>
    <w:rsid w:val="00E8421D"/>
    <w:rsid w:val="00E8438E"/>
    <w:rsid w:val="00E85874"/>
    <w:rsid w:val="00E92CC7"/>
    <w:rsid w:val="00E964AE"/>
    <w:rsid w:val="00EA0E2C"/>
    <w:rsid w:val="00EB3A00"/>
    <w:rsid w:val="00EC05ED"/>
    <w:rsid w:val="00EF57B9"/>
    <w:rsid w:val="00EF58EC"/>
    <w:rsid w:val="00F02829"/>
    <w:rsid w:val="00F0551A"/>
    <w:rsid w:val="00F079B1"/>
    <w:rsid w:val="00F10C53"/>
    <w:rsid w:val="00F17A98"/>
    <w:rsid w:val="00F17BF6"/>
    <w:rsid w:val="00F22633"/>
    <w:rsid w:val="00F306C5"/>
    <w:rsid w:val="00F36FB3"/>
    <w:rsid w:val="00F37C49"/>
    <w:rsid w:val="00F4393E"/>
    <w:rsid w:val="00F46251"/>
    <w:rsid w:val="00F54D9E"/>
    <w:rsid w:val="00F621A4"/>
    <w:rsid w:val="00F6473A"/>
    <w:rsid w:val="00F64E62"/>
    <w:rsid w:val="00F737CC"/>
    <w:rsid w:val="00F77E57"/>
    <w:rsid w:val="00F8537F"/>
    <w:rsid w:val="00F8672C"/>
    <w:rsid w:val="00F870C4"/>
    <w:rsid w:val="00F87C7E"/>
    <w:rsid w:val="00F9081F"/>
    <w:rsid w:val="00F96028"/>
    <w:rsid w:val="00FA557F"/>
    <w:rsid w:val="00FB3AC8"/>
    <w:rsid w:val="00FB5851"/>
    <w:rsid w:val="00FB75FB"/>
    <w:rsid w:val="00FC7079"/>
    <w:rsid w:val="00FC75EF"/>
    <w:rsid w:val="00FD665E"/>
    <w:rsid w:val="00FE3FE8"/>
    <w:rsid w:val="00FE4E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ECBDA"/>
  <w15:docId w15:val="{290CA6B6-822C-49AA-AC9D-2DF5D546A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34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B1077"/>
    <w:pPr>
      <w:keepNext/>
      <w:widowControl w:val="0"/>
      <w:tabs>
        <w:tab w:val="left" w:pos="5760"/>
      </w:tabs>
      <w:spacing w:before="240" w:after="60" w:line="240" w:lineRule="auto"/>
      <w:outlineLvl w:val="1"/>
    </w:pPr>
    <w:rPr>
      <w:rFonts w:ascii="Arial" w:eastAsia="Times New Roman" w:hAnsi="Arial" w:cs="Arial"/>
      <w:b/>
      <w:bCs/>
      <w:iCs/>
      <w:snapToGrid w:val="0"/>
      <w:color w:val="00008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1q">
    <w:name w:val="_t1q"/>
    <w:basedOn w:val="DefaultParagraphFont"/>
    <w:rsid w:val="00C82EB1"/>
  </w:style>
  <w:style w:type="paragraph" w:styleId="ListParagraph">
    <w:name w:val="List Paragraph"/>
    <w:basedOn w:val="Normal"/>
    <w:uiPriority w:val="34"/>
    <w:qFormat/>
    <w:rsid w:val="00DC23EF"/>
    <w:pPr>
      <w:ind w:left="720"/>
      <w:contextualSpacing/>
    </w:pPr>
  </w:style>
  <w:style w:type="paragraph" w:styleId="Header">
    <w:name w:val="header"/>
    <w:basedOn w:val="Normal"/>
    <w:link w:val="HeaderChar"/>
    <w:uiPriority w:val="99"/>
    <w:unhideWhenUsed/>
    <w:rsid w:val="00DB10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077"/>
  </w:style>
  <w:style w:type="paragraph" w:styleId="Footer">
    <w:name w:val="footer"/>
    <w:basedOn w:val="Normal"/>
    <w:link w:val="FooterChar"/>
    <w:uiPriority w:val="99"/>
    <w:unhideWhenUsed/>
    <w:rsid w:val="00DB10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077"/>
  </w:style>
  <w:style w:type="character" w:customStyle="1" w:styleId="Heading2Char">
    <w:name w:val="Heading 2 Char"/>
    <w:basedOn w:val="DefaultParagraphFont"/>
    <w:link w:val="Heading2"/>
    <w:rsid w:val="00DB1077"/>
    <w:rPr>
      <w:rFonts w:ascii="Arial" w:eastAsia="Times New Roman" w:hAnsi="Arial" w:cs="Arial"/>
      <w:b/>
      <w:bCs/>
      <w:iCs/>
      <w:snapToGrid w:val="0"/>
      <w:color w:val="000080"/>
      <w:sz w:val="32"/>
      <w:szCs w:val="32"/>
    </w:rPr>
  </w:style>
  <w:style w:type="paragraph" w:customStyle="1" w:styleId="normallist">
    <w:name w:val="normal list"/>
    <w:basedOn w:val="Normal"/>
    <w:rsid w:val="00DB1077"/>
    <w:pPr>
      <w:widowControl w:val="0"/>
      <w:tabs>
        <w:tab w:val="left" w:pos="360"/>
      </w:tabs>
      <w:spacing w:before="80" w:after="80" w:line="240" w:lineRule="auto"/>
      <w:ind w:left="360" w:hanging="360"/>
    </w:pPr>
    <w:rPr>
      <w:rFonts w:ascii="Verdana" w:eastAsia="Times New Roman" w:hAnsi="Verdana" w:cs="Times New Roman"/>
      <w:snapToGrid w:val="0"/>
      <w:color w:val="000000"/>
      <w:sz w:val="20"/>
      <w:szCs w:val="20"/>
    </w:rPr>
  </w:style>
  <w:style w:type="character" w:customStyle="1" w:styleId="Heading1Char">
    <w:name w:val="Heading 1 Char"/>
    <w:basedOn w:val="DefaultParagraphFont"/>
    <w:link w:val="Heading1"/>
    <w:uiPriority w:val="9"/>
    <w:rsid w:val="006C3470"/>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8970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7001"/>
    <w:rPr>
      <w:rFonts w:ascii="Tahoma" w:hAnsi="Tahoma" w:cs="Tahoma"/>
      <w:sz w:val="16"/>
      <w:szCs w:val="16"/>
    </w:rPr>
  </w:style>
  <w:style w:type="paragraph" w:styleId="Revision">
    <w:name w:val="Revision"/>
    <w:hidden/>
    <w:uiPriority w:val="99"/>
    <w:semiHidden/>
    <w:rsid w:val="002F0C0D"/>
    <w:pPr>
      <w:spacing w:after="0" w:line="240" w:lineRule="auto"/>
    </w:pPr>
  </w:style>
  <w:style w:type="paragraph" w:styleId="NoSpacing">
    <w:name w:val="No Spacing"/>
    <w:uiPriority w:val="1"/>
    <w:qFormat/>
    <w:rsid w:val="00E53085"/>
    <w:pPr>
      <w:spacing w:after="0" w:line="240" w:lineRule="auto"/>
    </w:pPr>
  </w:style>
  <w:style w:type="paragraph" w:styleId="NormalWeb">
    <w:name w:val="Normal (Web)"/>
    <w:basedOn w:val="Normal"/>
    <w:uiPriority w:val="99"/>
    <w:semiHidden/>
    <w:unhideWhenUsed/>
    <w:rsid w:val="003160DA"/>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E81E3D"/>
    <w:rPr>
      <w:b/>
      <w:bCs/>
    </w:rPr>
  </w:style>
  <w:style w:type="character" w:styleId="CommentReference">
    <w:name w:val="annotation reference"/>
    <w:basedOn w:val="DefaultParagraphFont"/>
    <w:uiPriority w:val="99"/>
    <w:semiHidden/>
    <w:unhideWhenUsed/>
    <w:rsid w:val="006940F5"/>
    <w:rPr>
      <w:sz w:val="16"/>
      <w:szCs w:val="16"/>
    </w:rPr>
  </w:style>
  <w:style w:type="paragraph" w:styleId="CommentText">
    <w:name w:val="annotation text"/>
    <w:basedOn w:val="Normal"/>
    <w:link w:val="CommentTextChar"/>
    <w:uiPriority w:val="99"/>
    <w:unhideWhenUsed/>
    <w:rsid w:val="006940F5"/>
    <w:pPr>
      <w:spacing w:line="240" w:lineRule="auto"/>
    </w:pPr>
    <w:rPr>
      <w:sz w:val="20"/>
      <w:szCs w:val="20"/>
    </w:rPr>
  </w:style>
  <w:style w:type="character" w:customStyle="1" w:styleId="CommentTextChar">
    <w:name w:val="Comment Text Char"/>
    <w:basedOn w:val="DefaultParagraphFont"/>
    <w:link w:val="CommentText"/>
    <w:uiPriority w:val="99"/>
    <w:rsid w:val="006940F5"/>
    <w:rPr>
      <w:sz w:val="20"/>
      <w:szCs w:val="20"/>
    </w:rPr>
  </w:style>
  <w:style w:type="paragraph" w:styleId="CommentSubject">
    <w:name w:val="annotation subject"/>
    <w:basedOn w:val="CommentText"/>
    <w:next w:val="CommentText"/>
    <w:link w:val="CommentSubjectChar"/>
    <w:uiPriority w:val="99"/>
    <w:semiHidden/>
    <w:unhideWhenUsed/>
    <w:rsid w:val="006940F5"/>
    <w:rPr>
      <w:b/>
      <w:bCs/>
    </w:rPr>
  </w:style>
  <w:style w:type="character" w:customStyle="1" w:styleId="CommentSubjectChar">
    <w:name w:val="Comment Subject Char"/>
    <w:basedOn w:val="CommentTextChar"/>
    <w:link w:val="CommentSubject"/>
    <w:uiPriority w:val="99"/>
    <w:semiHidden/>
    <w:rsid w:val="006940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740313">
      <w:bodyDiv w:val="1"/>
      <w:marLeft w:val="0"/>
      <w:marRight w:val="0"/>
      <w:marTop w:val="0"/>
      <w:marBottom w:val="0"/>
      <w:divBdr>
        <w:top w:val="none" w:sz="0" w:space="0" w:color="auto"/>
        <w:left w:val="none" w:sz="0" w:space="0" w:color="auto"/>
        <w:bottom w:val="none" w:sz="0" w:space="0" w:color="auto"/>
        <w:right w:val="none" w:sz="0" w:space="0" w:color="auto"/>
      </w:divBdr>
    </w:div>
    <w:div w:id="316224102">
      <w:bodyDiv w:val="1"/>
      <w:marLeft w:val="0"/>
      <w:marRight w:val="0"/>
      <w:marTop w:val="0"/>
      <w:marBottom w:val="0"/>
      <w:divBdr>
        <w:top w:val="none" w:sz="0" w:space="0" w:color="auto"/>
        <w:left w:val="none" w:sz="0" w:space="0" w:color="auto"/>
        <w:bottom w:val="none" w:sz="0" w:space="0" w:color="auto"/>
        <w:right w:val="none" w:sz="0" w:space="0" w:color="auto"/>
      </w:divBdr>
    </w:div>
    <w:div w:id="950816862">
      <w:bodyDiv w:val="1"/>
      <w:marLeft w:val="0"/>
      <w:marRight w:val="0"/>
      <w:marTop w:val="0"/>
      <w:marBottom w:val="0"/>
      <w:divBdr>
        <w:top w:val="none" w:sz="0" w:space="0" w:color="auto"/>
        <w:left w:val="none" w:sz="0" w:space="0" w:color="auto"/>
        <w:bottom w:val="none" w:sz="0" w:space="0" w:color="auto"/>
        <w:right w:val="none" w:sz="0" w:space="0" w:color="auto"/>
      </w:divBdr>
    </w:div>
    <w:div w:id="176078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B936961E720C448E433FD7DB7981B7" ma:contentTypeVersion="12" ma:contentTypeDescription="Create a new document." ma:contentTypeScope="" ma:versionID="4cdbadbab04d5816e2878c27ef4d0ccb">
  <xsd:schema xmlns:xsd="http://www.w3.org/2001/XMLSchema" xmlns:xs="http://www.w3.org/2001/XMLSchema" xmlns:p="http://schemas.microsoft.com/office/2006/metadata/properties" xmlns:ns2="ee1097da-6109-435e-9a16-d866e0b0e213" xmlns:ns3="56592eea-cc5f-4fff-8298-392fb3c432d3" targetNamespace="http://schemas.microsoft.com/office/2006/metadata/properties" ma:root="true" ma:fieldsID="b68a9f8ad4a423387bd09aa05b5479f5" ns2:_="" ns3:_="">
    <xsd:import namespace="ee1097da-6109-435e-9a16-d866e0b0e213"/>
    <xsd:import namespace="56592eea-cc5f-4fff-8298-392fb3c432d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1097da-6109-435e-9a16-d866e0b0e2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592eea-cc5f-4fff-8298-392fb3c432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466CDB-D6EB-4AF0-8E11-5DA338E08D7C}">
  <ds:schemaRefs>
    <ds:schemaRef ds:uri="http://schemas.microsoft.com/sharepoint/v3/contenttype/forms"/>
  </ds:schemaRefs>
</ds:datastoreItem>
</file>

<file path=customXml/itemProps2.xml><?xml version="1.0" encoding="utf-8"?>
<ds:datastoreItem xmlns:ds="http://schemas.openxmlformats.org/officeDocument/2006/customXml" ds:itemID="{E4B758C6-6AAC-4257-BBB8-5FC505B37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1097da-6109-435e-9a16-d866e0b0e213"/>
    <ds:schemaRef ds:uri="56592eea-cc5f-4fff-8298-392fb3c432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F8F8EE-98C8-4E69-BD8F-C00667CD7F74}">
  <ds:schemaRefs>
    <ds:schemaRef ds:uri="http://schemas.openxmlformats.org/officeDocument/2006/bibliography"/>
  </ds:schemaRefs>
</ds:datastoreItem>
</file>

<file path=customXml/itemProps4.xml><?xml version="1.0" encoding="utf-8"?>
<ds:datastoreItem xmlns:ds="http://schemas.openxmlformats.org/officeDocument/2006/customXml" ds:itemID="{98D73DA7-67F3-418D-8744-4CEAD26C1BD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Scannell</dc:creator>
  <cp:lastModifiedBy>Jessica Larochelle</cp:lastModifiedBy>
  <cp:revision>4</cp:revision>
  <cp:lastPrinted>2019-11-04T14:26:00Z</cp:lastPrinted>
  <dcterms:created xsi:type="dcterms:W3CDTF">2021-05-11T16:54:00Z</dcterms:created>
  <dcterms:modified xsi:type="dcterms:W3CDTF">2021-05-14T18:29:00Z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0x010100B7B936961E720C448E433FD7DB7981B7</vt:lpwstr>
  </property>
</Properties>
</file>